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7CEFD" w14:textId="77777777" w:rsidR="00836E75" w:rsidRPr="007A1548" w:rsidRDefault="00836E75" w:rsidP="007333B7">
      <w:pPr>
        <w:jc w:val="right"/>
      </w:pPr>
      <w:r w:rsidRPr="007A1548">
        <w:t>Załącznik nr 1</w:t>
      </w:r>
    </w:p>
    <w:p w14:paraId="091C8945" w14:textId="77777777" w:rsidR="00836E75" w:rsidRPr="007A1548" w:rsidRDefault="00836E75" w:rsidP="00836E75"/>
    <w:p w14:paraId="26CAC8E0" w14:textId="77777777" w:rsidR="00836E75" w:rsidRPr="007A1548" w:rsidRDefault="00836E75" w:rsidP="00836E75">
      <w:r w:rsidRPr="007A1548">
        <w:t xml:space="preserve">Dane dotyczące </w:t>
      </w:r>
    </w:p>
    <w:p w14:paraId="4C8904AD" w14:textId="77777777" w:rsidR="00836E75" w:rsidRPr="007A1548" w:rsidRDefault="00836E75" w:rsidP="00836E75">
      <w:r w:rsidRPr="007A1548">
        <w:t>Wykonawcy</w:t>
      </w:r>
    </w:p>
    <w:p w14:paraId="3F854FBE" w14:textId="783740FA" w:rsidR="00836E75" w:rsidRPr="007A1548" w:rsidRDefault="00836E75" w:rsidP="00836E75">
      <w:r w:rsidRPr="007A1548">
        <w:t>.................................................................</w:t>
      </w:r>
      <w:r w:rsidR="00A34FAA">
        <w:t>....</w:t>
      </w:r>
      <w:r w:rsidRPr="007A1548">
        <w:t>..</w:t>
      </w:r>
    </w:p>
    <w:p w14:paraId="7850FF44" w14:textId="77777777" w:rsidR="00836E75" w:rsidRPr="007A1548" w:rsidRDefault="00836E75" w:rsidP="00836E75">
      <w:r w:rsidRPr="007A1548">
        <w:t>Siedziba.........................................................</w:t>
      </w:r>
    </w:p>
    <w:p w14:paraId="565DCC56" w14:textId="77777777" w:rsidR="00836E75" w:rsidRPr="007A1548" w:rsidRDefault="00836E75" w:rsidP="00836E75">
      <w:r w:rsidRPr="007A1548">
        <w:t>Nr tel./fax.......................................................</w:t>
      </w:r>
    </w:p>
    <w:p w14:paraId="6774EA2A" w14:textId="77777777" w:rsidR="00836E75" w:rsidRPr="007A1548" w:rsidRDefault="00836E75" w:rsidP="00836E75">
      <w:r w:rsidRPr="007A1548">
        <w:t>nr NIP...........................................................</w:t>
      </w:r>
    </w:p>
    <w:p w14:paraId="0B482ED1" w14:textId="77777777" w:rsidR="00836E75" w:rsidRPr="007A1548" w:rsidRDefault="00836E75" w:rsidP="00836E75">
      <w:r w:rsidRPr="007A1548">
        <w:t>nr REGON.....................................................</w:t>
      </w:r>
    </w:p>
    <w:p w14:paraId="6B38CE6E" w14:textId="77777777" w:rsidR="00836E75" w:rsidRPr="007A1548" w:rsidRDefault="00836E75" w:rsidP="00836E75"/>
    <w:p w14:paraId="7D544F3D" w14:textId="33679265" w:rsidR="00836E75" w:rsidRDefault="00836E75" w:rsidP="003349DB">
      <w:pPr>
        <w:ind w:left="5664" w:right="-1" w:firstLine="573"/>
        <w:rPr>
          <w:b/>
        </w:rPr>
      </w:pPr>
      <w:r>
        <w:rPr>
          <w:b/>
        </w:rPr>
        <w:t>Celowy Związek Gmin</w:t>
      </w:r>
      <w:r>
        <w:rPr>
          <w:b/>
          <w:spacing w:val="-10"/>
        </w:rPr>
        <w:t xml:space="preserve"> </w:t>
      </w:r>
      <w:r>
        <w:rPr>
          <w:b/>
        </w:rPr>
        <w:t>R-XXI</w:t>
      </w:r>
    </w:p>
    <w:p w14:paraId="2670CBFA" w14:textId="0069F125" w:rsidR="00836E75" w:rsidRDefault="00836E75" w:rsidP="003349DB">
      <w:pPr>
        <w:ind w:left="3356" w:right="-1"/>
        <w:jc w:val="center"/>
        <w:rPr>
          <w:b/>
        </w:rPr>
      </w:pPr>
      <w:r>
        <w:rPr>
          <w:b/>
        </w:rPr>
        <w:t xml:space="preserve">                   </w:t>
      </w:r>
      <w:r w:rsidR="008A608B">
        <w:rPr>
          <w:b/>
        </w:rPr>
        <w:t>Słajsino 30</w:t>
      </w:r>
    </w:p>
    <w:p w14:paraId="504DF030" w14:textId="63C72937" w:rsidR="00836E75" w:rsidRDefault="00836E75" w:rsidP="003349DB">
      <w:pPr>
        <w:ind w:left="1224" w:right="1012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72</w:t>
      </w:r>
      <w:r w:rsidR="008A608B">
        <w:rPr>
          <w:b/>
        </w:rPr>
        <w:t>-209 Słajsino</w:t>
      </w:r>
    </w:p>
    <w:p w14:paraId="59044E62" w14:textId="67FC62EC" w:rsidR="00836E75" w:rsidRDefault="00836E75" w:rsidP="003349DB">
      <w:pPr>
        <w:ind w:left="1224" w:right="1011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Tel: 91 5</w:t>
      </w:r>
      <w:r w:rsidR="007333B7">
        <w:rPr>
          <w:b/>
        </w:rPr>
        <w:t>06</w:t>
      </w:r>
      <w:r>
        <w:rPr>
          <w:b/>
        </w:rPr>
        <w:t xml:space="preserve"> </w:t>
      </w:r>
      <w:r w:rsidR="007333B7">
        <w:rPr>
          <w:b/>
        </w:rPr>
        <w:t>74</w:t>
      </w:r>
      <w:r>
        <w:rPr>
          <w:b/>
          <w:spacing w:val="-2"/>
        </w:rPr>
        <w:t xml:space="preserve"> </w:t>
      </w:r>
      <w:r>
        <w:rPr>
          <w:b/>
        </w:rPr>
        <w:t>20</w:t>
      </w:r>
    </w:p>
    <w:p w14:paraId="153FE37D" w14:textId="77777777" w:rsidR="00836E75" w:rsidRPr="007A1548" w:rsidRDefault="00836E75" w:rsidP="008A608B"/>
    <w:p w14:paraId="4F06FCBD" w14:textId="77777777" w:rsidR="00836E75" w:rsidRPr="007A1548" w:rsidRDefault="00836E75" w:rsidP="00836E75">
      <w:pPr>
        <w:suppressAutoHyphens/>
        <w:autoSpaceDN w:val="0"/>
        <w:spacing w:line="100" w:lineRule="atLeast"/>
        <w:textAlignment w:val="baseline"/>
        <w:rPr>
          <w:b/>
          <w:kern w:val="3"/>
          <w:lang w:eastAsia="zh-CN"/>
        </w:rPr>
      </w:pPr>
      <w:r w:rsidRPr="007A1548">
        <w:rPr>
          <w:b/>
          <w:kern w:val="3"/>
          <w:lang w:eastAsia="zh-CN"/>
        </w:rPr>
        <w:tab/>
      </w:r>
      <w:r w:rsidRPr="007A1548">
        <w:rPr>
          <w:b/>
          <w:kern w:val="3"/>
          <w:lang w:eastAsia="zh-CN"/>
        </w:rPr>
        <w:tab/>
      </w:r>
      <w:r w:rsidRPr="007A1548">
        <w:rPr>
          <w:b/>
          <w:kern w:val="3"/>
          <w:lang w:eastAsia="zh-CN"/>
        </w:rPr>
        <w:tab/>
      </w:r>
      <w:r w:rsidRPr="007A1548">
        <w:rPr>
          <w:b/>
          <w:kern w:val="3"/>
          <w:lang w:eastAsia="zh-CN"/>
        </w:rPr>
        <w:tab/>
      </w:r>
    </w:p>
    <w:p w14:paraId="5A1ABFB1" w14:textId="77777777" w:rsidR="00836E75" w:rsidRPr="007A1548" w:rsidRDefault="00836E75" w:rsidP="00836E75">
      <w:pPr>
        <w:suppressAutoHyphens/>
        <w:autoSpaceDN w:val="0"/>
        <w:spacing w:line="100" w:lineRule="atLeast"/>
        <w:jc w:val="both"/>
        <w:textAlignment w:val="baseline"/>
        <w:rPr>
          <w:kern w:val="3"/>
          <w:lang w:eastAsia="zh-CN"/>
        </w:rPr>
      </w:pPr>
    </w:p>
    <w:p w14:paraId="4F38CBC2" w14:textId="77777777" w:rsidR="00836E75" w:rsidRPr="007A1548" w:rsidRDefault="00836E75" w:rsidP="00836E75">
      <w:pPr>
        <w:jc w:val="center"/>
        <w:rPr>
          <w:b/>
        </w:rPr>
      </w:pPr>
      <w:r w:rsidRPr="007A1548">
        <w:rPr>
          <w:b/>
        </w:rPr>
        <w:t>OFERTA</w:t>
      </w:r>
    </w:p>
    <w:p w14:paraId="50ED9EE0" w14:textId="77777777" w:rsidR="00836E75" w:rsidRPr="007A1548" w:rsidRDefault="00836E75" w:rsidP="00836E75">
      <w:pPr>
        <w:jc w:val="center"/>
        <w:rPr>
          <w:b/>
        </w:rPr>
      </w:pPr>
    </w:p>
    <w:p w14:paraId="46F4E991" w14:textId="77777777" w:rsidR="00836E75" w:rsidRPr="007A1548" w:rsidRDefault="00836E75" w:rsidP="00836E75">
      <w:pPr>
        <w:tabs>
          <w:tab w:val="left" w:leader="dot" w:pos="9360"/>
        </w:tabs>
        <w:suppressAutoHyphens/>
        <w:autoSpaceDE w:val="0"/>
        <w:autoSpaceDN w:val="0"/>
        <w:adjustRightInd w:val="0"/>
        <w:jc w:val="both"/>
      </w:pPr>
    </w:p>
    <w:p w14:paraId="3CB1329F" w14:textId="77777777" w:rsidR="00836E75" w:rsidRPr="007A1548" w:rsidRDefault="00836E75" w:rsidP="00836E75">
      <w:pPr>
        <w:suppressAutoHyphens/>
        <w:autoSpaceDE w:val="0"/>
        <w:autoSpaceDN w:val="0"/>
        <w:adjustRightInd w:val="0"/>
      </w:pPr>
      <w:r w:rsidRPr="007A1548">
        <w:t>Nazwa ......................................................................................................................</w:t>
      </w:r>
    </w:p>
    <w:p w14:paraId="74EFDA85" w14:textId="77777777" w:rsidR="00836E75" w:rsidRPr="007A1548" w:rsidRDefault="00836E75" w:rsidP="00836E75">
      <w:pPr>
        <w:suppressAutoHyphens/>
        <w:autoSpaceDE w:val="0"/>
        <w:autoSpaceDN w:val="0"/>
        <w:adjustRightInd w:val="0"/>
      </w:pPr>
    </w:p>
    <w:p w14:paraId="309F1B93" w14:textId="77777777" w:rsidR="00836E75" w:rsidRPr="007A1548" w:rsidRDefault="00836E75" w:rsidP="00836E75">
      <w:pPr>
        <w:suppressAutoHyphens/>
        <w:autoSpaceDE w:val="0"/>
        <w:autoSpaceDN w:val="0"/>
        <w:adjustRightInd w:val="0"/>
      </w:pPr>
      <w:r w:rsidRPr="007A1548">
        <w:t>Siedziba ...................................................................................................................</w:t>
      </w:r>
    </w:p>
    <w:p w14:paraId="62F1A899" w14:textId="77777777" w:rsidR="00836E75" w:rsidRPr="007A1548" w:rsidRDefault="00836E75" w:rsidP="00836E75">
      <w:pPr>
        <w:suppressAutoHyphens/>
        <w:autoSpaceDE w:val="0"/>
        <w:autoSpaceDN w:val="0"/>
        <w:adjustRightInd w:val="0"/>
      </w:pPr>
    </w:p>
    <w:p w14:paraId="6BDDD962" w14:textId="77777777" w:rsidR="00836E75" w:rsidRPr="007A1548" w:rsidRDefault="00836E75" w:rsidP="00836E75">
      <w:pPr>
        <w:suppressAutoHyphens/>
        <w:autoSpaceDE w:val="0"/>
        <w:autoSpaceDN w:val="0"/>
        <w:adjustRightInd w:val="0"/>
      </w:pPr>
      <w:r w:rsidRPr="007A1548">
        <w:t>Nr telefonu ..............................................................................................................</w:t>
      </w:r>
    </w:p>
    <w:p w14:paraId="38E982B5" w14:textId="77777777" w:rsidR="00836E75" w:rsidRPr="007A1548" w:rsidRDefault="00836E75" w:rsidP="00836E75">
      <w:pPr>
        <w:suppressAutoHyphens/>
        <w:autoSpaceDE w:val="0"/>
        <w:autoSpaceDN w:val="0"/>
        <w:adjustRightInd w:val="0"/>
      </w:pPr>
    </w:p>
    <w:p w14:paraId="71482833" w14:textId="77777777" w:rsidR="00836E75" w:rsidRPr="007A1548" w:rsidRDefault="00836E75" w:rsidP="00836E75">
      <w:pPr>
        <w:suppressAutoHyphens/>
        <w:autoSpaceDE w:val="0"/>
        <w:autoSpaceDN w:val="0"/>
        <w:adjustRightInd w:val="0"/>
      </w:pPr>
      <w:r w:rsidRPr="007A1548">
        <w:t>nr NIP ......................................................................................................... .............</w:t>
      </w:r>
    </w:p>
    <w:p w14:paraId="783B338C" w14:textId="77777777" w:rsidR="00836E75" w:rsidRPr="007A1548" w:rsidRDefault="00836E75" w:rsidP="00836E75">
      <w:pPr>
        <w:tabs>
          <w:tab w:val="left" w:pos="0"/>
        </w:tabs>
        <w:suppressAutoHyphens/>
        <w:autoSpaceDE w:val="0"/>
        <w:autoSpaceDN w:val="0"/>
        <w:adjustRightInd w:val="0"/>
        <w:jc w:val="both"/>
      </w:pPr>
    </w:p>
    <w:p w14:paraId="123567FD" w14:textId="77777777" w:rsidR="00836E75" w:rsidRPr="007A1548" w:rsidRDefault="00836E75" w:rsidP="00836E75">
      <w:pPr>
        <w:tabs>
          <w:tab w:val="left" w:pos="0"/>
        </w:tabs>
        <w:suppressAutoHyphens/>
        <w:autoSpaceDE w:val="0"/>
        <w:autoSpaceDN w:val="0"/>
        <w:adjustRightInd w:val="0"/>
        <w:jc w:val="both"/>
      </w:pPr>
      <w:r w:rsidRPr="007A1548">
        <w:t>nr REGON ................................................................................................................</w:t>
      </w:r>
    </w:p>
    <w:p w14:paraId="25E31E91" w14:textId="77777777" w:rsidR="00836E75" w:rsidRPr="007A1548" w:rsidRDefault="00836E75" w:rsidP="00836E75">
      <w:pPr>
        <w:tabs>
          <w:tab w:val="left" w:pos="0"/>
        </w:tabs>
        <w:suppressAutoHyphens/>
        <w:autoSpaceDE w:val="0"/>
        <w:autoSpaceDN w:val="0"/>
        <w:adjustRightInd w:val="0"/>
        <w:jc w:val="both"/>
      </w:pPr>
    </w:p>
    <w:p w14:paraId="1518695C" w14:textId="77777777" w:rsidR="00836E75" w:rsidRPr="007A1548" w:rsidRDefault="00836E75" w:rsidP="00836E75">
      <w:pPr>
        <w:tabs>
          <w:tab w:val="left" w:pos="0"/>
        </w:tabs>
        <w:suppressAutoHyphens/>
        <w:autoSpaceDE w:val="0"/>
        <w:autoSpaceDN w:val="0"/>
        <w:adjustRightInd w:val="0"/>
        <w:jc w:val="both"/>
      </w:pPr>
      <w:r w:rsidRPr="007A1548">
        <w:t>e-mail ………………………………………………………………………………..………</w:t>
      </w:r>
    </w:p>
    <w:p w14:paraId="648EA93D" w14:textId="77777777" w:rsidR="00836E75" w:rsidRPr="007A1548" w:rsidRDefault="00836E75" w:rsidP="00836E75">
      <w:pPr>
        <w:suppressAutoHyphens/>
        <w:autoSpaceDE w:val="0"/>
        <w:autoSpaceDN w:val="0"/>
        <w:adjustRightInd w:val="0"/>
      </w:pPr>
    </w:p>
    <w:p w14:paraId="4FFF798D" w14:textId="77777777" w:rsidR="00836E75" w:rsidRPr="007A1548" w:rsidRDefault="00836E75" w:rsidP="00836E75">
      <w:pPr>
        <w:suppressAutoHyphens/>
        <w:autoSpaceDE w:val="0"/>
        <w:autoSpaceDN w:val="0"/>
        <w:adjustRightInd w:val="0"/>
      </w:pPr>
      <w:r w:rsidRPr="007A1548">
        <w:t>działalność gospodarcza prowadzona na podstawie (nazwa, nr rejestru/ewidencji)</w:t>
      </w:r>
    </w:p>
    <w:p w14:paraId="16E701BF" w14:textId="77777777" w:rsidR="00836E75" w:rsidRPr="007A1548" w:rsidRDefault="00836E75" w:rsidP="00836E75">
      <w:pPr>
        <w:suppressAutoHyphens/>
        <w:autoSpaceDE w:val="0"/>
        <w:autoSpaceDN w:val="0"/>
        <w:adjustRightInd w:val="0"/>
      </w:pPr>
      <w:r w:rsidRPr="007A1548">
        <w:t>.........................................................................................................................................................................</w:t>
      </w:r>
    </w:p>
    <w:p w14:paraId="373AC8F7" w14:textId="77777777" w:rsidR="00836E75" w:rsidRPr="007A1548" w:rsidRDefault="00836E75" w:rsidP="00836E75">
      <w:pPr>
        <w:suppressAutoHyphens/>
        <w:autoSpaceDE w:val="0"/>
        <w:autoSpaceDN w:val="0"/>
        <w:adjustRightInd w:val="0"/>
        <w:rPr>
          <w:i/>
          <w:iCs/>
        </w:rPr>
      </w:pPr>
      <w:r w:rsidRPr="007A1548">
        <w:t>.........................................................................................................................................................................</w:t>
      </w:r>
    </w:p>
    <w:p w14:paraId="653C77A2" w14:textId="77777777" w:rsidR="00836E75" w:rsidRPr="007A1548" w:rsidRDefault="00836E75" w:rsidP="00836E75">
      <w:pPr>
        <w:jc w:val="center"/>
        <w:rPr>
          <w:b/>
        </w:rPr>
      </w:pPr>
      <w:r w:rsidRPr="007A1548">
        <w:rPr>
          <w:i/>
          <w:iCs/>
        </w:rPr>
        <w:t>(W przypadku składania oferty przez podmioty występujące wspólnie podać nazwy (firmy) i dokładne adresy wszystkich wspólników spółki cywilnej lub członków konsorcjum)</w:t>
      </w:r>
    </w:p>
    <w:p w14:paraId="5BC65BC4" w14:textId="77777777" w:rsidR="00836E75" w:rsidRDefault="00836E75" w:rsidP="00836E75">
      <w:pPr>
        <w:jc w:val="both"/>
      </w:pPr>
    </w:p>
    <w:p w14:paraId="63BB46D7" w14:textId="77777777" w:rsidR="00AC3659" w:rsidRDefault="00AC3659" w:rsidP="00836E75">
      <w:pPr>
        <w:jc w:val="both"/>
      </w:pPr>
    </w:p>
    <w:p w14:paraId="2299A1BD" w14:textId="24DD35CE" w:rsidR="00AC3659" w:rsidRPr="00CD007A" w:rsidRDefault="00AC3659" w:rsidP="008B1137">
      <w:pPr>
        <w:pStyle w:val="Akapitzlist"/>
        <w:numPr>
          <w:ilvl w:val="0"/>
          <w:numId w:val="7"/>
        </w:numPr>
        <w:ind w:left="142" w:hanging="284"/>
        <w:jc w:val="both"/>
        <w:rPr>
          <w:b/>
        </w:rPr>
      </w:pPr>
      <w:r w:rsidRPr="007A2731">
        <w:rPr>
          <w:iCs/>
          <w:lang w:bidi="en-US"/>
        </w:rPr>
        <w:t>Oferowana przez nas cena za</w:t>
      </w:r>
      <w:r w:rsidR="002F1613" w:rsidRPr="007A2731">
        <w:rPr>
          <w:iCs/>
          <w:lang w:bidi="en-US"/>
        </w:rPr>
        <w:t xml:space="preserve"> przedmiot zamówienia </w:t>
      </w:r>
      <w:r w:rsidR="00786A2D" w:rsidRPr="007A2731">
        <w:rPr>
          <w:iCs/>
          <w:lang w:bidi="en-US"/>
        </w:rPr>
        <w:t xml:space="preserve">pn.: </w:t>
      </w:r>
      <w:r w:rsidR="00786A2D" w:rsidRPr="007A2731">
        <w:rPr>
          <w:b/>
        </w:rPr>
        <w:t xml:space="preserve"> </w:t>
      </w:r>
      <w:bookmarkStart w:id="0" w:name="_Hlk127768307"/>
      <w:r w:rsidR="00CD007A" w:rsidRPr="00CD007A">
        <w:rPr>
          <w:b/>
        </w:rPr>
        <w:t>„</w:t>
      </w:r>
      <w:bookmarkEnd w:id="0"/>
      <w:r w:rsidR="008A608B" w:rsidRPr="00577065">
        <w:rPr>
          <w:b/>
          <w:sz w:val="22"/>
          <w:szCs w:val="22"/>
        </w:rPr>
        <w:t>Zakup ładowarki przegubowej jednonaczyniowej z łyżką o pojemności co najmniej 3,5 m</w:t>
      </w:r>
      <w:r w:rsidR="008A608B" w:rsidRPr="00577065">
        <w:rPr>
          <w:b/>
          <w:sz w:val="22"/>
          <w:szCs w:val="22"/>
          <w:vertAlign w:val="superscript"/>
        </w:rPr>
        <w:t xml:space="preserve">3 </w:t>
      </w:r>
      <w:r w:rsidR="008A608B" w:rsidRPr="00577065">
        <w:rPr>
          <w:b/>
          <w:sz w:val="22"/>
          <w:szCs w:val="22"/>
        </w:rPr>
        <w:t>i hydraulicznym dociskiem w ilości 4 szt</w:t>
      </w:r>
      <w:r w:rsidR="008A608B" w:rsidRPr="00577065">
        <w:rPr>
          <w:b/>
          <w:bCs/>
          <w:iCs/>
          <w:sz w:val="22"/>
          <w:szCs w:val="22"/>
          <w:lang w:bidi="en-US"/>
        </w:rPr>
        <w:t>.</w:t>
      </w:r>
      <w:r w:rsidR="00CD007A" w:rsidRPr="00CD007A">
        <w:rPr>
          <w:b/>
        </w:rPr>
        <w:t>”</w:t>
      </w:r>
      <w:r w:rsidR="00CD007A" w:rsidRPr="0047452F">
        <w:rPr>
          <w:bCs/>
        </w:rPr>
        <w:t>,</w:t>
      </w:r>
      <w:r w:rsidR="00CD007A">
        <w:rPr>
          <w:b/>
        </w:rPr>
        <w:t xml:space="preserve"> </w:t>
      </w:r>
      <w:r w:rsidRPr="00CD007A">
        <w:rPr>
          <w:bCs/>
          <w:iCs/>
          <w:lang w:bidi="en-US"/>
        </w:rPr>
        <w:t>wynosi:</w:t>
      </w:r>
    </w:p>
    <w:p w14:paraId="45D1B9E2" w14:textId="77777777" w:rsidR="008A608B" w:rsidRDefault="008A608B" w:rsidP="00AC3659">
      <w:pPr>
        <w:spacing w:after="120" w:line="288" w:lineRule="auto"/>
        <w:rPr>
          <w:b/>
          <w:bCs/>
          <w:iCs/>
          <w:lang w:bidi="en-US"/>
        </w:rPr>
      </w:pPr>
    </w:p>
    <w:p w14:paraId="3EF5F615" w14:textId="03039708" w:rsidR="008A608B" w:rsidRPr="008A608B" w:rsidRDefault="008A608B" w:rsidP="00AC3659">
      <w:pPr>
        <w:pStyle w:val="Akapitzlist"/>
        <w:numPr>
          <w:ilvl w:val="0"/>
          <w:numId w:val="10"/>
        </w:numPr>
        <w:spacing w:after="120" w:line="288" w:lineRule="auto"/>
        <w:rPr>
          <w:b/>
          <w:bCs/>
          <w:iCs/>
          <w:lang w:bidi="en-US"/>
        </w:rPr>
      </w:pPr>
      <w:r w:rsidRPr="008A608B">
        <w:rPr>
          <w:b/>
          <w:bCs/>
          <w:iCs/>
          <w:lang w:bidi="en-US"/>
        </w:rPr>
        <w:t xml:space="preserve">Cena ofertowa (netto) za </w:t>
      </w:r>
      <w:r>
        <w:rPr>
          <w:b/>
          <w:bCs/>
          <w:iCs/>
          <w:lang w:bidi="en-US"/>
        </w:rPr>
        <w:t>1</w:t>
      </w:r>
      <w:r w:rsidRPr="008A608B">
        <w:rPr>
          <w:b/>
          <w:bCs/>
          <w:iCs/>
          <w:lang w:bidi="en-US"/>
        </w:rPr>
        <w:t xml:space="preserve"> szt. ………………………………………… zł</w:t>
      </w:r>
    </w:p>
    <w:p w14:paraId="496A3892" w14:textId="03FD007E" w:rsidR="00AC3659" w:rsidRPr="008A608B" w:rsidRDefault="00AC3659" w:rsidP="008A608B">
      <w:pPr>
        <w:pStyle w:val="Akapitzlist"/>
        <w:numPr>
          <w:ilvl w:val="0"/>
          <w:numId w:val="10"/>
        </w:numPr>
        <w:spacing w:after="120" w:line="288" w:lineRule="auto"/>
        <w:rPr>
          <w:b/>
          <w:iCs/>
          <w:lang w:bidi="en-US"/>
        </w:rPr>
      </w:pPr>
      <w:r w:rsidRPr="008A608B">
        <w:rPr>
          <w:b/>
          <w:iCs/>
          <w:lang w:bidi="en-US"/>
        </w:rPr>
        <w:t xml:space="preserve">Cena ofertowa (netto) </w:t>
      </w:r>
      <w:r w:rsidR="008A608B" w:rsidRPr="008A608B">
        <w:rPr>
          <w:b/>
          <w:iCs/>
          <w:lang w:bidi="en-US"/>
        </w:rPr>
        <w:t xml:space="preserve">za 4 szt. </w:t>
      </w:r>
      <w:r w:rsidRPr="008A608B">
        <w:rPr>
          <w:b/>
          <w:iCs/>
          <w:lang w:bidi="en-US"/>
        </w:rPr>
        <w:t>………………………………………… zł</w:t>
      </w:r>
    </w:p>
    <w:p w14:paraId="76BB8CAF" w14:textId="77777777" w:rsidR="00AC3659" w:rsidRPr="00F31290" w:rsidRDefault="00AC3659" w:rsidP="00AC3659">
      <w:pPr>
        <w:spacing w:after="120" w:line="288" w:lineRule="auto"/>
        <w:rPr>
          <w:bCs/>
          <w:iCs/>
          <w:lang w:bidi="en-US"/>
        </w:rPr>
      </w:pPr>
      <w:r w:rsidRPr="00F31290">
        <w:rPr>
          <w:bCs/>
          <w:iCs/>
          <w:lang w:bidi="en-US"/>
        </w:rPr>
        <w:t xml:space="preserve">W tym podatek VAT wg stawki ……………….  wynosi ..................................zł </w:t>
      </w:r>
    </w:p>
    <w:p w14:paraId="6B0DAC9C" w14:textId="7A6449D5" w:rsidR="00AC3659" w:rsidRPr="00F31290" w:rsidRDefault="00AC3659" w:rsidP="00AC3659">
      <w:pPr>
        <w:spacing w:after="120" w:line="288" w:lineRule="auto"/>
        <w:rPr>
          <w:bCs/>
          <w:iCs/>
          <w:lang w:bidi="en-US"/>
        </w:rPr>
      </w:pPr>
      <w:r w:rsidRPr="00F31290">
        <w:rPr>
          <w:bCs/>
          <w:iCs/>
          <w:lang w:bidi="en-US"/>
        </w:rPr>
        <w:t xml:space="preserve">Cena ofertowa (brutto) </w:t>
      </w:r>
      <w:r w:rsidR="008A608B">
        <w:rPr>
          <w:bCs/>
          <w:iCs/>
          <w:lang w:bidi="en-US"/>
        </w:rPr>
        <w:t xml:space="preserve">za 4 szt. </w:t>
      </w:r>
      <w:r w:rsidRPr="00F31290">
        <w:rPr>
          <w:bCs/>
          <w:iCs/>
          <w:lang w:bidi="en-US"/>
        </w:rPr>
        <w:t xml:space="preserve">…………………………………………..zł </w:t>
      </w:r>
    </w:p>
    <w:p w14:paraId="06A3DE74" w14:textId="77777777" w:rsidR="00AC3659" w:rsidRDefault="00AC3659" w:rsidP="00AC3659">
      <w:pPr>
        <w:spacing w:after="120" w:line="288" w:lineRule="auto"/>
        <w:rPr>
          <w:bCs/>
          <w:iCs/>
          <w:lang w:bidi="en-US"/>
        </w:rPr>
      </w:pPr>
      <w:r w:rsidRPr="00F31290">
        <w:rPr>
          <w:bCs/>
          <w:iCs/>
          <w:lang w:bidi="en-US"/>
        </w:rPr>
        <w:t xml:space="preserve">(słownie):………………………………………………………………………………………………………….zł </w:t>
      </w:r>
    </w:p>
    <w:p w14:paraId="2DEDF409" w14:textId="77777777" w:rsidR="00786A2D" w:rsidRDefault="00786A2D" w:rsidP="00C8215C"/>
    <w:p w14:paraId="52AD4B63" w14:textId="226AB1E5" w:rsidR="00786A2D" w:rsidRPr="008A608B" w:rsidRDefault="00CD007A" w:rsidP="00786A2D">
      <w:pPr>
        <w:rPr>
          <w:b/>
        </w:rPr>
      </w:pPr>
      <w:r w:rsidRPr="00A34FAA">
        <w:rPr>
          <w:bCs/>
        </w:rPr>
        <w:t>2</w:t>
      </w:r>
      <w:r w:rsidR="00786A2D" w:rsidRPr="00A34FAA">
        <w:rPr>
          <w:bCs/>
        </w:rPr>
        <w:t>.</w:t>
      </w:r>
      <w:r w:rsidR="00786A2D">
        <w:t xml:space="preserve"> </w:t>
      </w:r>
      <w:r w:rsidR="00786A2D" w:rsidRPr="00786A2D">
        <w:rPr>
          <w:b/>
        </w:rPr>
        <w:t xml:space="preserve">Termin dostarczenia </w:t>
      </w:r>
      <w:r w:rsidR="008B1137">
        <w:rPr>
          <w:b/>
        </w:rPr>
        <w:t>ładowarki</w:t>
      </w:r>
      <w:r w:rsidR="00786A2D">
        <w:rPr>
          <w:b/>
        </w:rPr>
        <w:t xml:space="preserve"> …………</w:t>
      </w:r>
      <w:r w:rsidR="001F6D38">
        <w:rPr>
          <w:b/>
        </w:rPr>
        <w:t>……………</w:t>
      </w:r>
      <w:r w:rsidR="00786A2D">
        <w:rPr>
          <w:b/>
        </w:rPr>
        <w:t>…</w:t>
      </w:r>
      <w:r w:rsidR="001F6D38">
        <w:rPr>
          <w:b/>
        </w:rPr>
        <w:t xml:space="preserve"> </w:t>
      </w:r>
      <w:r w:rsidR="008A608B">
        <w:rPr>
          <w:b/>
        </w:rPr>
        <w:t xml:space="preserve">dni </w:t>
      </w:r>
      <w:r w:rsidR="00786A2D">
        <w:rPr>
          <w:b/>
        </w:rPr>
        <w:t>(proszę wpisać zgodnie z SWZ, wybierając z poniższych pozycji)</w:t>
      </w:r>
    </w:p>
    <w:p w14:paraId="1ED0FCC9" w14:textId="77777777" w:rsidR="008A608B" w:rsidRPr="00DC1FC1" w:rsidRDefault="008A608B" w:rsidP="008A608B">
      <w:pPr>
        <w:pStyle w:val="Akapitzlist"/>
        <w:numPr>
          <w:ilvl w:val="0"/>
          <w:numId w:val="11"/>
        </w:numPr>
        <w:contextualSpacing/>
        <w:rPr>
          <w:bCs/>
          <w:iCs/>
          <w:lang w:bidi="en-US"/>
        </w:rPr>
      </w:pPr>
      <w:bookmarkStart w:id="1" w:name="_Hlk208321881"/>
      <w:r w:rsidRPr="00DC1FC1">
        <w:rPr>
          <w:bCs/>
          <w:iCs/>
          <w:lang w:bidi="en-US"/>
        </w:rPr>
        <w:t>Termin realizacji od 51 do 60 dni, od dnia podpisania umowy - 0 pkt</w:t>
      </w:r>
    </w:p>
    <w:p w14:paraId="527E6B3B" w14:textId="77777777" w:rsidR="008A608B" w:rsidRDefault="008A608B" w:rsidP="008A608B">
      <w:pPr>
        <w:pStyle w:val="Akapitzlist"/>
        <w:numPr>
          <w:ilvl w:val="0"/>
          <w:numId w:val="11"/>
        </w:numPr>
        <w:contextualSpacing/>
        <w:rPr>
          <w:bCs/>
          <w:iCs/>
          <w:lang w:bidi="en-US"/>
        </w:rPr>
      </w:pPr>
      <w:r w:rsidRPr="00DC1FC1">
        <w:rPr>
          <w:bCs/>
          <w:iCs/>
          <w:lang w:bidi="en-US"/>
        </w:rPr>
        <w:t>Termin realizacji od 41 do 50 dni, od dnia podpisania umowy - 5 pkt</w:t>
      </w:r>
    </w:p>
    <w:p w14:paraId="17352EDF" w14:textId="77777777" w:rsidR="008A608B" w:rsidRDefault="008A608B" w:rsidP="008A608B">
      <w:pPr>
        <w:pStyle w:val="Akapitzlist"/>
        <w:numPr>
          <w:ilvl w:val="0"/>
          <w:numId w:val="11"/>
        </w:numPr>
        <w:contextualSpacing/>
        <w:rPr>
          <w:bCs/>
          <w:iCs/>
          <w:lang w:bidi="en-US"/>
        </w:rPr>
      </w:pPr>
      <w:r w:rsidRPr="00200330">
        <w:rPr>
          <w:bCs/>
          <w:iCs/>
          <w:lang w:bidi="en-US"/>
        </w:rPr>
        <w:t>Termin realizacji od 31 do 40 dni, od dnia podpisania umowy - 10 pkt</w:t>
      </w:r>
    </w:p>
    <w:p w14:paraId="1FB5C496" w14:textId="25515B47" w:rsidR="008B1137" w:rsidRDefault="008A608B" w:rsidP="008A608B">
      <w:pPr>
        <w:pStyle w:val="Akapitzlist"/>
        <w:numPr>
          <w:ilvl w:val="0"/>
          <w:numId w:val="11"/>
        </w:numPr>
        <w:contextualSpacing/>
        <w:rPr>
          <w:bCs/>
          <w:iCs/>
          <w:lang w:bidi="en-US"/>
        </w:rPr>
      </w:pPr>
      <w:r w:rsidRPr="008A608B">
        <w:rPr>
          <w:bCs/>
          <w:iCs/>
          <w:lang w:bidi="en-US"/>
        </w:rPr>
        <w:t xml:space="preserve">Termin realizacji </w:t>
      </w:r>
      <w:r>
        <w:rPr>
          <w:bCs/>
          <w:iCs/>
          <w:lang w:bidi="en-US"/>
        </w:rPr>
        <w:t>do</w:t>
      </w:r>
      <w:r w:rsidRPr="008A608B">
        <w:rPr>
          <w:bCs/>
          <w:iCs/>
          <w:lang w:bidi="en-US"/>
        </w:rPr>
        <w:t xml:space="preserve"> 30 dni, od dnia podpisania umowy - 20 pkt</w:t>
      </w:r>
    </w:p>
    <w:p w14:paraId="21E32762" w14:textId="77777777" w:rsidR="008A608B" w:rsidRPr="008A608B" w:rsidRDefault="008A608B" w:rsidP="008A608B">
      <w:pPr>
        <w:pStyle w:val="Akapitzlist"/>
        <w:ind w:left="1080"/>
        <w:contextualSpacing/>
        <w:rPr>
          <w:bCs/>
          <w:iCs/>
          <w:lang w:bidi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4111"/>
        <w:gridCol w:w="4247"/>
      </w:tblGrid>
      <w:tr w:rsidR="008B1137" w14:paraId="3308FEE3" w14:textId="77777777" w:rsidTr="008B1137">
        <w:tc>
          <w:tcPr>
            <w:tcW w:w="704" w:type="dxa"/>
          </w:tcPr>
          <w:p w14:paraId="1EF75A49" w14:textId="77777777" w:rsidR="008B1137" w:rsidRDefault="008B1137" w:rsidP="008B1137">
            <w:pPr>
              <w:rPr>
                <w:i/>
              </w:rPr>
            </w:pPr>
          </w:p>
        </w:tc>
        <w:tc>
          <w:tcPr>
            <w:tcW w:w="4111" w:type="dxa"/>
          </w:tcPr>
          <w:p w14:paraId="124F72EC" w14:textId="1CA5C36A" w:rsidR="008B1137" w:rsidRPr="004B6D90" w:rsidRDefault="008B1137" w:rsidP="008B1137">
            <w:pPr>
              <w:rPr>
                <w:iCs/>
              </w:rPr>
            </w:pPr>
            <w:r w:rsidRPr="004B6D90">
              <w:rPr>
                <w:iCs/>
              </w:rPr>
              <w:t>Wymagania zgodnie z SWZ</w:t>
            </w:r>
          </w:p>
        </w:tc>
        <w:tc>
          <w:tcPr>
            <w:tcW w:w="4247" w:type="dxa"/>
          </w:tcPr>
          <w:p w14:paraId="0CF87764" w14:textId="4F98A0E7" w:rsidR="008B1137" w:rsidRPr="004B6D90" w:rsidRDefault="008B1137" w:rsidP="008B1137">
            <w:pPr>
              <w:rPr>
                <w:iCs/>
              </w:rPr>
            </w:pPr>
            <w:bookmarkStart w:id="2" w:name="_Hlk208389840"/>
            <w:r w:rsidRPr="004B6D90">
              <w:rPr>
                <w:iCs/>
              </w:rPr>
              <w:t xml:space="preserve">Parametry oferowane przez Wykonawcę </w:t>
            </w:r>
            <w:r w:rsidRPr="004B6D90">
              <w:rPr>
                <w:b/>
                <w:bCs/>
                <w:iCs/>
              </w:rPr>
              <w:t>(należy opisać wszystkie oferowane parametry)</w:t>
            </w:r>
            <w:bookmarkEnd w:id="2"/>
            <w:r w:rsidR="003349DB">
              <w:rPr>
                <w:b/>
                <w:bCs/>
                <w:iCs/>
              </w:rPr>
              <w:t>!</w:t>
            </w:r>
          </w:p>
        </w:tc>
      </w:tr>
      <w:tr w:rsidR="008B1137" w14:paraId="623939A3" w14:textId="77777777" w:rsidTr="008B1137">
        <w:tc>
          <w:tcPr>
            <w:tcW w:w="704" w:type="dxa"/>
          </w:tcPr>
          <w:p w14:paraId="7B270FD8" w14:textId="30A6F6FD" w:rsidR="008B1137" w:rsidRPr="003349DB" w:rsidRDefault="008B1137" w:rsidP="008B1137">
            <w:pPr>
              <w:rPr>
                <w:iCs/>
              </w:rPr>
            </w:pPr>
            <w:r w:rsidRPr="003349DB">
              <w:rPr>
                <w:iCs/>
              </w:rPr>
              <w:t>1.</w:t>
            </w:r>
          </w:p>
        </w:tc>
        <w:tc>
          <w:tcPr>
            <w:tcW w:w="4111" w:type="dxa"/>
          </w:tcPr>
          <w:p w14:paraId="2497D951" w14:textId="1C503B3E" w:rsidR="008B1137" w:rsidRPr="004B6D90" w:rsidRDefault="008B1137" w:rsidP="008B1137">
            <w:pPr>
              <w:rPr>
                <w:iCs/>
              </w:rPr>
            </w:pPr>
            <w:r w:rsidRPr="004B6D90">
              <w:rPr>
                <w:iCs/>
              </w:rPr>
              <w:t>Rok produkcji min 202</w:t>
            </w:r>
            <w:r w:rsidR="008A608B" w:rsidRPr="004B6D90">
              <w:rPr>
                <w:iCs/>
              </w:rPr>
              <w:t>6</w:t>
            </w:r>
          </w:p>
        </w:tc>
        <w:tc>
          <w:tcPr>
            <w:tcW w:w="4247" w:type="dxa"/>
          </w:tcPr>
          <w:p w14:paraId="7078B80A" w14:textId="77777777" w:rsidR="008B1137" w:rsidRPr="004B6D90" w:rsidRDefault="008B1137" w:rsidP="008B1137">
            <w:pPr>
              <w:rPr>
                <w:iCs/>
              </w:rPr>
            </w:pPr>
          </w:p>
        </w:tc>
      </w:tr>
      <w:tr w:rsidR="008B1137" w14:paraId="6A0914B4" w14:textId="77777777" w:rsidTr="008B1137">
        <w:tc>
          <w:tcPr>
            <w:tcW w:w="704" w:type="dxa"/>
          </w:tcPr>
          <w:p w14:paraId="48651288" w14:textId="064A340A" w:rsidR="008B1137" w:rsidRPr="003349DB" w:rsidRDefault="008B1137" w:rsidP="008B1137">
            <w:pPr>
              <w:rPr>
                <w:iCs/>
              </w:rPr>
            </w:pPr>
            <w:r w:rsidRPr="003349DB">
              <w:rPr>
                <w:iCs/>
              </w:rPr>
              <w:t>2.</w:t>
            </w:r>
          </w:p>
        </w:tc>
        <w:tc>
          <w:tcPr>
            <w:tcW w:w="4111" w:type="dxa"/>
          </w:tcPr>
          <w:p w14:paraId="0EC2BBDC" w14:textId="77777777" w:rsidR="00083D63" w:rsidRPr="004B6D90" w:rsidRDefault="00083D63" w:rsidP="00083D63">
            <w:pPr>
              <w:rPr>
                <w:b/>
                <w:bCs/>
                <w:iCs/>
              </w:rPr>
            </w:pPr>
            <w:r w:rsidRPr="004B6D90">
              <w:rPr>
                <w:b/>
                <w:bCs/>
                <w:iCs/>
              </w:rPr>
              <w:t xml:space="preserve">Istotne parametry urządzenia: </w:t>
            </w:r>
          </w:p>
          <w:p w14:paraId="5FADA76F" w14:textId="77777777" w:rsidR="00083D63" w:rsidRPr="004B6D90" w:rsidRDefault="00083D63" w:rsidP="00083D63">
            <w:pPr>
              <w:rPr>
                <w:iCs/>
              </w:rPr>
            </w:pPr>
            <w:r w:rsidRPr="004B6D90">
              <w:rPr>
                <w:iCs/>
              </w:rPr>
              <w:t>- wysokość całkowita maszyny (wraz z osprzętem dodatkowym) maksymalnie 3480 mm,</w:t>
            </w:r>
          </w:p>
          <w:p w14:paraId="23FD363A" w14:textId="77777777" w:rsidR="00083D63" w:rsidRPr="004B6D90" w:rsidRDefault="00083D63" w:rsidP="00083D63">
            <w:pPr>
              <w:rPr>
                <w:iCs/>
              </w:rPr>
            </w:pPr>
            <w:r w:rsidRPr="004B6D90">
              <w:rPr>
                <w:iCs/>
              </w:rPr>
              <w:t>- min. prześwit 420 mm,</w:t>
            </w:r>
          </w:p>
          <w:p w14:paraId="44160DEF" w14:textId="77777777" w:rsidR="00083D63" w:rsidRPr="004B6D90" w:rsidRDefault="00083D63" w:rsidP="00083D63">
            <w:pPr>
              <w:rPr>
                <w:iCs/>
              </w:rPr>
            </w:pPr>
            <w:r w:rsidRPr="004B6D90">
              <w:rPr>
                <w:iCs/>
              </w:rPr>
              <w:t>- masa całkowita robocza 18.000 kg – 20.000 kg</w:t>
            </w:r>
          </w:p>
          <w:p w14:paraId="1D2172E0" w14:textId="77777777" w:rsidR="00083D63" w:rsidRPr="004B6D90" w:rsidRDefault="00083D63" w:rsidP="00083D63">
            <w:pPr>
              <w:rPr>
                <w:iCs/>
              </w:rPr>
            </w:pPr>
            <w:r w:rsidRPr="004B6D90">
              <w:rPr>
                <w:iCs/>
              </w:rPr>
              <w:t>- szerokość całkowita w przedziale od 2700 do 3100 m</w:t>
            </w:r>
          </w:p>
          <w:p w14:paraId="2740C82E" w14:textId="77777777" w:rsidR="00083D63" w:rsidRPr="004B6D90" w:rsidRDefault="00083D63" w:rsidP="00083D63">
            <w:pPr>
              <w:rPr>
                <w:iCs/>
              </w:rPr>
            </w:pPr>
            <w:r w:rsidRPr="004B6D90">
              <w:rPr>
                <w:iCs/>
              </w:rPr>
              <w:t>- wysokość wysypu dla kąta otwarcia łyżki 45 stopni - nie mniej niż 2600 mm</w:t>
            </w:r>
          </w:p>
          <w:p w14:paraId="7B4C4727" w14:textId="77777777" w:rsidR="00083D63" w:rsidRPr="004B6D90" w:rsidRDefault="00083D63" w:rsidP="00083D63">
            <w:pPr>
              <w:rPr>
                <w:iCs/>
              </w:rPr>
            </w:pPr>
            <w:r w:rsidRPr="004B6D90">
              <w:rPr>
                <w:iCs/>
              </w:rPr>
              <w:t xml:space="preserve">- wysokość do sworznia obrotu łyżki nie mniej niż 4000 mm. </w:t>
            </w:r>
          </w:p>
          <w:p w14:paraId="38529715" w14:textId="77777777" w:rsidR="00083D63" w:rsidRPr="004B6D90" w:rsidRDefault="00083D63" w:rsidP="00083D63">
            <w:pPr>
              <w:rPr>
                <w:iCs/>
              </w:rPr>
            </w:pPr>
            <w:r w:rsidRPr="004B6D90">
              <w:rPr>
                <w:iCs/>
              </w:rPr>
              <w:t xml:space="preserve">- </w:t>
            </w:r>
            <w:proofErr w:type="spellStart"/>
            <w:r w:rsidRPr="004B6D90">
              <w:rPr>
                <w:iCs/>
              </w:rPr>
              <w:t>udżwig</w:t>
            </w:r>
            <w:proofErr w:type="spellEnd"/>
            <w:r w:rsidRPr="004B6D90">
              <w:rPr>
                <w:iCs/>
              </w:rPr>
              <w:t xml:space="preserve"> (min. 11 ton)</w:t>
            </w:r>
          </w:p>
          <w:p w14:paraId="537ADA78" w14:textId="77777777" w:rsidR="00083D63" w:rsidRPr="004B6D90" w:rsidRDefault="00083D63" w:rsidP="00083D63">
            <w:pPr>
              <w:rPr>
                <w:iCs/>
              </w:rPr>
            </w:pPr>
            <w:r w:rsidRPr="004B6D90">
              <w:rPr>
                <w:iCs/>
              </w:rPr>
              <w:t>- obciążenie wywracające przy zgiętym przegubie ( min 8.0 ton)</w:t>
            </w:r>
          </w:p>
          <w:p w14:paraId="2B1BFF44" w14:textId="77777777" w:rsidR="00083D63" w:rsidRPr="004B6D90" w:rsidRDefault="00083D63" w:rsidP="00083D63">
            <w:pPr>
              <w:rPr>
                <w:iCs/>
              </w:rPr>
            </w:pPr>
            <w:r w:rsidRPr="004B6D90">
              <w:rPr>
                <w:iCs/>
              </w:rPr>
              <w:t>- promień zawracania p krawędzi zewnętrznej opony ( max. 6700 mm)</w:t>
            </w:r>
          </w:p>
          <w:p w14:paraId="6884CFF5" w14:textId="6C1CAD17" w:rsidR="008B1137" w:rsidRPr="004B6D90" w:rsidRDefault="00083D63" w:rsidP="00083D63">
            <w:pPr>
              <w:rPr>
                <w:iCs/>
              </w:rPr>
            </w:pPr>
            <w:r w:rsidRPr="004B6D90">
              <w:rPr>
                <w:iCs/>
              </w:rPr>
              <w:t>- dodatkowa trzecia funkcja hydrauliki wyprowadzona na ramieniu ładowarki</w:t>
            </w:r>
          </w:p>
        </w:tc>
        <w:tc>
          <w:tcPr>
            <w:tcW w:w="4247" w:type="dxa"/>
          </w:tcPr>
          <w:p w14:paraId="4A2AE111" w14:textId="77777777" w:rsidR="008B1137" w:rsidRPr="004B6D90" w:rsidRDefault="008B1137" w:rsidP="008B1137">
            <w:pPr>
              <w:rPr>
                <w:iCs/>
              </w:rPr>
            </w:pPr>
          </w:p>
        </w:tc>
      </w:tr>
      <w:tr w:rsidR="008B1137" w14:paraId="2F65913A" w14:textId="77777777" w:rsidTr="008B1137">
        <w:tc>
          <w:tcPr>
            <w:tcW w:w="704" w:type="dxa"/>
          </w:tcPr>
          <w:p w14:paraId="796C1AD3" w14:textId="0D86D4F6" w:rsidR="008B1137" w:rsidRDefault="008B1137" w:rsidP="008B1137">
            <w:pPr>
              <w:rPr>
                <w:i/>
              </w:rPr>
            </w:pPr>
            <w:r w:rsidRPr="003349DB">
              <w:rPr>
                <w:iCs/>
              </w:rPr>
              <w:t>3</w:t>
            </w:r>
            <w:r>
              <w:rPr>
                <w:i/>
              </w:rPr>
              <w:t>.</w:t>
            </w:r>
          </w:p>
        </w:tc>
        <w:tc>
          <w:tcPr>
            <w:tcW w:w="4111" w:type="dxa"/>
          </w:tcPr>
          <w:p w14:paraId="6356403F" w14:textId="77777777" w:rsidR="00083D63" w:rsidRPr="004B6D90" w:rsidRDefault="00083D63" w:rsidP="00083D63">
            <w:pPr>
              <w:rPr>
                <w:b/>
                <w:bCs/>
                <w:iCs/>
              </w:rPr>
            </w:pPr>
            <w:r w:rsidRPr="004B6D90">
              <w:rPr>
                <w:b/>
                <w:bCs/>
                <w:iCs/>
              </w:rPr>
              <w:t>Napęd/silnik:</w:t>
            </w:r>
          </w:p>
          <w:p w14:paraId="7EEB9EBA" w14:textId="77777777" w:rsidR="00083D63" w:rsidRPr="004B6D90" w:rsidRDefault="00083D63" w:rsidP="00083D63">
            <w:pPr>
              <w:rPr>
                <w:iCs/>
              </w:rPr>
            </w:pPr>
            <w:r w:rsidRPr="004B6D90">
              <w:rPr>
                <w:iCs/>
              </w:rPr>
              <w:t>- silnik wysokoprężny chłodzony cieczą o mocy min 168 kW (zgodny z normą ISO 9249 lub SAEJ1349)</w:t>
            </w:r>
          </w:p>
          <w:p w14:paraId="303550B7" w14:textId="77777777" w:rsidR="00083D63" w:rsidRPr="004B6D90" w:rsidRDefault="00083D63" w:rsidP="00083D63">
            <w:pPr>
              <w:rPr>
                <w:iCs/>
              </w:rPr>
            </w:pPr>
            <w:r w:rsidRPr="004B6D90">
              <w:rPr>
                <w:iCs/>
              </w:rPr>
              <w:t>- silnik wysokoprężny, chłodzony cieczą o pojemności w granicach 6,7-9,0 l</w:t>
            </w:r>
          </w:p>
          <w:p w14:paraId="08663BCC" w14:textId="77777777" w:rsidR="00083D63" w:rsidRPr="004B6D90" w:rsidRDefault="00083D63" w:rsidP="00083D63">
            <w:pPr>
              <w:rPr>
                <w:iCs/>
              </w:rPr>
            </w:pPr>
            <w:r w:rsidRPr="004B6D90">
              <w:rPr>
                <w:iCs/>
              </w:rPr>
              <w:t xml:space="preserve">- silnik spełniający co najmniej normy emisji spalin EU </w:t>
            </w:r>
            <w:proofErr w:type="spellStart"/>
            <w:r w:rsidRPr="004B6D90">
              <w:rPr>
                <w:iCs/>
              </w:rPr>
              <w:t>Stage</w:t>
            </w:r>
            <w:proofErr w:type="spellEnd"/>
            <w:r w:rsidRPr="004B6D90">
              <w:rPr>
                <w:iCs/>
              </w:rPr>
              <w:t xml:space="preserve"> V lub nowsze </w:t>
            </w:r>
          </w:p>
          <w:p w14:paraId="5510C73E" w14:textId="77777777" w:rsidR="00083D63" w:rsidRPr="004B6D90" w:rsidRDefault="00083D63" w:rsidP="00083D63">
            <w:pPr>
              <w:rPr>
                <w:iCs/>
              </w:rPr>
            </w:pPr>
            <w:r w:rsidRPr="004B6D90">
              <w:rPr>
                <w:iCs/>
              </w:rPr>
              <w:t>- wstępny filtr paliwa z separatorem wody,</w:t>
            </w:r>
          </w:p>
          <w:p w14:paraId="7FB86FF5" w14:textId="77777777" w:rsidR="00083D63" w:rsidRPr="004B6D90" w:rsidRDefault="00083D63" w:rsidP="00083D63">
            <w:pPr>
              <w:rPr>
                <w:iCs/>
              </w:rPr>
            </w:pPr>
            <w:r w:rsidRPr="004B6D90">
              <w:rPr>
                <w:iCs/>
              </w:rPr>
              <w:t>- zbiornik paliwa z wlewem paliwa zabezpieczonym zamkiem na kluczyk;</w:t>
            </w:r>
          </w:p>
          <w:p w14:paraId="434DFDE6" w14:textId="61AC136C" w:rsidR="008B1137" w:rsidRPr="004B6D90" w:rsidRDefault="00083D63" w:rsidP="00083D63">
            <w:pPr>
              <w:rPr>
                <w:iCs/>
              </w:rPr>
            </w:pPr>
            <w:r w:rsidRPr="004B6D90">
              <w:rPr>
                <w:iCs/>
              </w:rPr>
              <w:t>- maszyna musi być dostosowana do naszej strefy klimatycznej</w:t>
            </w:r>
          </w:p>
        </w:tc>
        <w:tc>
          <w:tcPr>
            <w:tcW w:w="4247" w:type="dxa"/>
          </w:tcPr>
          <w:p w14:paraId="2212341A" w14:textId="77777777" w:rsidR="008B1137" w:rsidRPr="004B6D90" w:rsidRDefault="008B1137" w:rsidP="008B1137">
            <w:pPr>
              <w:rPr>
                <w:iCs/>
              </w:rPr>
            </w:pPr>
          </w:p>
        </w:tc>
      </w:tr>
      <w:tr w:rsidR="008B1137" w14:paraId="5F363C5E" w14:textId="77777777" w:rsidTr="008B1137">
        <w:tc>
          <w:tcPr>
            <w:tcW w:w="704" w:type="dxa"/>
          </w:tcPr>
          <w:p w14:paraId="6681385B" w14:textId="2EFCFC7A" w:rsidR="008B1137" w:rsidRDefault="008B1137" w:rsidP="008B1137">
            <w:pPr>
              <w:rPr>
                <w:i/>
              </w:rPr>
            </w:pPr>
            <w:r>
              <w:rPr>
                <w:i/>
              </w:rPr>
              <w:t>4.</w:t>
            </w:r>
          </w:p>
        </w:tc>
        <w:tc>
          <w:tcPr>
            <w:tcW w:w="4111" w:type="dxa"/>
          </w:tcPr>
          <w:p w14:paraId="4BA73E14" w14:textId="77777777" w:rsidR="00083D63" w:rsidRPr="004B6D90" w:rsidRDefault="00083D63" w:rsidP="00083D63">
            <w:pPr>
              <w:rPr>
                <w:b/>
                <w:bCs/>
                <w:iCs/>
              </w:rPr>
            </w:pPr>
            <w:r w:rsidRPr="004B6D90">
              <w:rPr>
                <w:b/>
                <w:bCs/>
                <w:iCs/>
              </w:rPr>
              <w:t>Układ Jezdny:</w:t>
            </w:r>
          </w:p>
          <w:p w14:paraId="6A057475" w14:textId="77777777" w:rsidR="00083D63" w:rsidRPr="004B6D90" w:rsidRDefault="00083D63" w:rsidP="00083D63">
            <w:pPr>
              <w:rPr>
                <w:iCs/>
              </w:rPr>
            </w:pPr>
            <w:r w:rsidRPr="004B6D90">
              <w:rPr>
                <w:iCs/>
              </w:rPr>
              <w:t>- przekładnia hydrokinetyczna minimum 4 biegi przód, 3 biegi tył</w:t>
            </w:r>
          </w:p>
          <w:p w14:paraId="6E519B9F" w14:textId="77777777" w:rsidR="00083D63" w:rsidRPr="004B6D90" w:rsidRDefault="00083D63" w:rsidP="00083D63">
            <w:pPr>
              <w:rPr>
                <w:iCs/>
              </w:rPr>
            </w:pPr>
            <w:r w:rsidRPr="004B6D90">
              <w:rPr>
                <w:iCs/>
              </w:rPr>
              <w:t>- układ skrętu – rama przegubowa z dwoma siłownikami skrętu</w:t>
            </w:r>
          </w:p>
          <w:p w14:paraId="4BCC0AE9" w14:textId="77777777" w:rsidR="00083D63" w:rsidRPr="004B6D90" w:rsidRDefault="00083D63" w:rsidP="00083D63">
            <w:pPr>
              <w:rPr>
                <w:iCs/>
              </w:rPr>
            </w:pPr>
            <w:r w:rsidRPr="004B6D90">
              <w:rPr>
                <w:iCs/>
              </w:rPr>
              <w:t>- napęd na cztery koła,</w:t>
            </w:r>
          </w:p>
          <w:p w14:paraId="6DCB7910" w14:textId="77777777" w:rsidR="00083D63" w:rsidRPr="004B6D90" w:rsidRDefault="00083D63" w:rsidP="00083D63">
            <w:pPr>
              <w:rPr>
                <w:iCs/>
              </w:rPr>
            </w:pPr>
            <w:r w:rsidRPr="004B6D90">
              <w:rPr>
                <w:iCs/>
              </w:rPr>
              <w:t xml:space="preserve">- wzmocnione mosty napędowe </w:t>
            </w:r>
          </w:p>
          <w:p w14:paraId="065BF68B" w14:textId="31F054A6" w:rsidR="008B1137" w:rsidRPr="004B6D90" w:rsidRDefault="00083D63" w:rsidP="00083D63">
            <w:pPr>
              <w:rPr>
                <w:iCs/>
              </w:rPr>
            </w:pPr>
            <w:r w:rsidRPr="004B6D90">
              <w:rPr>
                <w:iCs/>
              </w:rPr>
              <w:t>- całkowity kąt oscylacji osi tylnej minimum 24°</w:t>
            </w:r>
          </w:p>
        </w:tc>
        <w:tc>
          <w:tcPr>
            <w:tcW w:w="4247" w:type="dxa"/>
          </w:tcPr>
          <w:p w14:paraId="110DF32A" w14:textId="77777777" w:rsidR="008B1137" w:rsidRPr="004B6D90" w:rsidRDefault="008B1137" w:rsidP="008B1137">
            <w:pPr>
              <w:rPr>
                <w:iCs/>
              </w:rPr>
            </w:pPr>
          </w:p>
        </w:tc>
      </w:tr>
      <w:tr w:rsidR="008B1137" w14:paraId="2AA8B80F" w14:textId="77777777" w:rsidTr="008B1137">
        <w:tc>
          <w:tcPr>
            <w:tcW w:w="704" w:type="dxa"/>
          </w:tcPr>
          <w:p w14:paraId="3EB6BF23" w14:textId="3F4238ED" w:rsidR="008B1137" w:rsidRDefault="008B1137" w:rsidP="008B1137">
            <w:pPr>
              <w:rPr>
                <w:i/>
              </w:rPr>
            </w:pPr>
            <w:r>
              <w:rPr>
                <w:i/>
              </w:rPr>
              <w:t>5.</w:t>
            </w:r>
          </w:p>
        </w:tc>
        <w:tc>
          <w:tcPr>
            <w:tcW w:w="4111" w:type="dxa"/>
          </w:tcPr>
          <w:p w14:paraId="73991CC3" w14:textId="77777777" w:rsidR="004B6D90" w:rsidRPr="004B6D90" w:rsidRDefault="004B6D90" w:rsidP="004B6D90">
            <w:pPr>
              <w:rPr>
                <w:b/>
                <w:bCs/>
                <w:iCs/>
              </w:rPr>
            </w:pPr>
            <w:r w:rsidRPr="004B6D90">
              <w:rPr>
                <w:b/>
                <w:bCs/>
                <w:iCs/>
              </w:rPr>
              <w:t>Układ Hydrauliczny:</w:t>
            </w:r>
          </w:p>
          <w:p w14:paraId="53F16531" w14:textId="77777777" w:rsidR="004B6D90" w:rsidRPr="004B6D90" w:rsidRDefault="004B6D90" w:rsidP="004B6D90">
            <w:pPr>
              <w:rPr>
                <w:iCs/>
              </w:rPr>
            </w:pPr>
            <w:r w:rsidRPr="004B6D90">
              <w:rPr>
                <w:iCs/>
              </w:rPr>
              <w:t>- zasilany pompą wielotłoczkową o zmiennej wydajności,</w:t>
            </w:r>
          </w:p>
          <w:p w14:paraId="6EC3E87B" w14:textId="77777777" w:rsidR="004B6D90" w:rsidRPr="004B6D90" w:rsidRDefault="004B6D90" w:rsidP="004B6D90">
            <w:pPr>
              <w:rPr>
                <w:iCs/>
              </w:rPr>
            </w:pPr>
            <w:r w:rsidRPr="004B6D90">
              <w:rPr>
                <w:iCs/>
              </w:rPr>
              <w:t xml:space="preserve">- ciśnienie układu hydraulicznego min. 220 </w:t>
            </w:r>
            <w:proofErr w:type="spellStart"/>
            <w:r w:rsidRPr="004B6D90">
              <w:rPr>
                <w:iCs/>
              </w:rPr>
              <w:t>MPa</w:t>
            </w:r>
            <w:proofErr w:type="spellEnd"/>
          </w:p>
          <w:p w14:paraId="6CBAB529" w14:textId="77777777" w:rsidR="004B6D90" w:rsidRPr="004B6D90" w:rsidRDefault="004B6D90" w:rsidP="004B6D90">
            <w:pPr>
              <w:rPr>
                <w:iCs/>
              </w:rPr>
            </w:pPr>
            <w:r w:rsidRPr="004B6D90">
              <w:rPr>
                <w:iCs/>
              </w:rPr>
              <w:t xml:space="preserve">- wydajność pompy min. 200 l/min, </w:t>
            </w:r>
          </w:p>
          <w:p w14:paraId="03CF6528" w14:textId="51C4D71C" w:rsidR="008B1137" w:rsidRPr="004B6D90" w:rsidRDefault="004B6D90" w:rsidP="004B6D90">
            <w:pPr>
              <w:rPr>
                <w:iCs/>
              </w:rPr>
            </w:pPr>
            <w:r w:rsidRPr="004B6D90">
              <w:rPr>
                <w:iCs/>
              </w:rPr>
              <w:t>- sterowanie osprzętem za pomocą joysticka wielofunkcyjnego wyposażonego w przełącznik kierunku jazdy oraz przełącznik dodatkowej linii hydraulicznej,</w:t>
            </w:r>
          </w:p>
        </w:tc>
        <w:tc>
          <w:tcPr>
            <w:tcW w:w="4247" w:type="dxa"/>
          </w:tcPr>
          <w:p w14:paraId="46684EED" w14:textId="77777777" w:rsidR="008B1137" w:rsidRPr="004B6D90" w:rsidRDefault="008B1137" w:rsidP="008B1137">
            <w:pPr>
              <w:rPr>
                <w:iCs/>
              </w:rPr>
            </w:pPr>
          </w:p>
        </w:tc>
      </w:tr>
      <w:tr w:rsidR="0016113A" w14:paraId="178E5AAB" w14:textId="77777777" w:rsidTr="008B1137">
        <w:tc>
          <w:tcPr>
            <w:tcW w:w="704" w:type="dxa"/>
          </w:tcPr>
          <w:p w14:paraId="7EAB4EDB" w14:textId="5201C537" w:rsidR="0016113A" w:rsidRDefault="0016113A" w:rsidP="008B1137">
            <w:pPr>
              <w:rPr>
                <w:i/>
              </w:rPr>
            </w:pPr>
            <w:r>
              <w:rPr>
                <w:i/>
              </w:rPr>
              <w:t>6.</w:t>
            </w:r>
          </w:p>
        </w:tc>
        <w:tc>
          <w:tcPr>
            <w:tcW w:w="4111" w:type="dxa"/>
          </w:tcPr>
          <w:p w14:paraId="2982C88C" w14:textId="77777777" w:rsidR="004B6D90" w:rsidRPr="004B6D90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4B6D90">
              <w:rPr>
                <w:b/>
                <w:bCs/>
                <w:iCs/>
                <w:sz w:val="22"/>
                <w:szCs w:val="22"/>
                <w:lang w:bidi="en-US"/>
              </w:rPr>
              <w:t>Podwozie i opony:</w:t>
            </w:r>
          </w:p>
          <w:p w14:paraId="1954774E" w14:textId="77777777" w:rsidR="004B6D90" w:rsidRPr="004B6D90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4B6D90">
              <w:rPr>
                <w:iCs/>
                <w:sz w:val="22"/>
                <w:szCs w:val="22"/>
                <w:lang w:bidi="en-US"/>
              </w:rPr>
              <w:t>- błotniki przednie,</w:t>
            </w:r>
          </w:p>
          <w:p w14:paraId="5871BA02" w14:textId="77777777" w:rsidR="004B6D90" w:rsidRPr="004B6D90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4B6D90">
              <w:rPr>
                <w:iCs/>
                <w:sz w:val="22"/>
                <w:szCs w:val="22"/>
                <w:lang w:bidi="en-US"/>
              </w:rPr>
              <w:t>- pełne stalowe błotniki tylnych kół,</w:t>
            </w:r>
          </w:p>
          <w:p w14:paraId="1DF9D44B" w14:textId="77777777" w:rsidR="004B6D90" w:rsidRPr="004B6D90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4B6D90">
              <w:rPr>
                <w:iCs/>
                <w:sz w:val="22"/>
                <w:szCs w:val="22"/>
                <w:lang w:bidi="en-US"/>
              </w:rPr>
              <w:t>- opony 23,5 R25 klasy L5,</w:t>
            </w:r>
          </w:p>
          <w:p w14:paraId="0CFD2E0F" w14:textId="55FA529D" w:rsidR="0016113A" w:rsidRPr="004B6D90" w:rsidRDefault="004B6D90" w:rsidP="0016113A">
            <w:pPr>
              <w:rPr>
                <w:b/>
                <w:iCs/>
              </w:rPr>
            </w:pPr>
            <w:r w:rsidRPr="004B6D90">
              <w:rPr>
                <w:iCs/>
                <w:sz w:val="22"/>
                <w:szCs w:val="22"/>
                <w:lang w:bidi="en-US"/>
              </w:rPr>
              <w:t>- osłona całego podwozia</w:t>
            </w:r>
          </w:p>
        </w:tc>
        <w:tc>
          <w:tcPr>
            <w:tcW w:w="4247" w:type="dxa"/>
          </w:tcPr>
          <w:p w14:paraId="67DCAAB9" w14:textId="77777777" w:rsidR="0016113A" w:rsidRPr="004B6D90" w:rsidRDefault="0016113A" w:rsidP="008B1137">
            <w:pPr>
              <w:rPr>
                <w:iCs/>
              </w:rPr>
            </w:pPr>
          </w:p>
        </w:tc>
      </w:tr>
      <w:tr w:rsidR="0016113A" w14:paraId="247384A0" w14:textId="77777777" w:rsidTr="008B1137">
        <w:tc>
          <w:tcPr>
            <w:tcW w:w="704" w:type="dxa"/>
          </w:tcPr>
          <w:p w14:paraId="585EAA2B" w14:textId="40C3AA13" w:rsidR="0016113A" w:rsidRDefault="0016113A" w:rsidP="008B1137">
            <w:pPr>
              <w:rPr>
                <w:i/>
              </w:rPr>
            </w:pPr>
            <w:r>
              <w:rPr>
                <w:i/>
              </w:rPr>
              <w:t>7.</w:t>
            </w:r>
          </w:p>
        </w:tc>
        <w:tc>
          <w:tcPr>
            <w:tcW w:w="4111" w:type="dxa"/>
          </w:tcPr>
          <w:p w14:paraId="2FF7319A" w14:textId="77777777" w:rsidR="004B6D90" w:rsidRPr="004B6D90" w:rsidRDefault="004B6D90" w:rsidP="004B6D90">
            <w:pPr>
              <w:jc w:val="both"/>
              <w:rPr>
                <w:b/>
                <w:bCs/>
                <w:iCs/>
                <w:sz w:val="22"/>
                <w:szCs w:val="22"/>
                <w:lang w:bidi="en-US"/>
              </w:rPr>
            </w:pPr>
            <w:r w:rsidRPr="004B6D90">
              <w:rPr>
                <w:b/>
                <w:bCs/>
                <w:iCs/>
                <w:sz w:val="22"/>
                <w:szCs w:val="22"/>
                <w:lang w:bidi="en-US"/>
              </w:rPr>
              <w:t>Skrzynie biegów:</w:t>
            </w:r>
          </w:p>
          <w:p w14:paraId="39369BB1" w14:textId="77777777" w:rsidR="004B6D90" w:rsidRPr="004B6D90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4B6D90">
              <w:rPr>
                <w:iCs/>
                <w:sz w:val="22"/>
                <w:szCs w:val="22"/>
                <w:lang w:bidi="en-US"/>
              </w:rPr>
              <w:lastRenderedPageBreak/>
              <w:t xml:space="preserve">- skrzynia biegów automatyczna zapewniająca możliwość zmiany biegu pod obciążeniem, </w:t>
            </w:r>
          </w:p>
          <w:p w14:paraId="7EFF985C" w14:textId="77777777" w:rsidR="004B6D90" w:rsidRPr="004B6D90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4B6D90">
              <w:rPr>
                <w:iCs/>
                <w:sz w:val="22"/>
                <w:szCs w:val="22"/>
                <w:lang w:bidi="en-US"/>
              </w:rPr>
              <w:t>- układ wyboru trybu pracy,</w:t>
            </w:r>
          </w:p>
          <w:p w14:paraId="42B31B19" w14:textId="7F9113E4" w:rsidR="0016113A" w:rsidRPr="004B6D90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4B6D90">
              <w:rPr>
                <w:iCs/>
                <w:sz w:val="22"/>
                <w:szCs w:val="22"/>
                <w:lang w:bidi="en-US"/>
              </w:rPr>
              <w:t>- automatyczna funkcja zrzucania biegu,</w:t>
            </w:r>
          </w:p>
        </w:tc>
        <w:tc>
          <w:tcPr>
            <w:tcW w:w="4247" w:type="dxa"/>
          </w:tcPr>
          <w:p w14:paraId="6C236200" w14:textId="77777777" w:rsidR="0016113A" w:rsidRPr="004B6D90" w:rsidRDefault="0016113A" w:rsidP="008B1137">
            <w:pPr>
              <w:rPr>
                <w:iCs/>
              </w:rPr>
            </w:pPr>
          </w:p>
        </w:tc>
      </w:tr>
      <w:tr w:rsidR="0016113A" w14:paraId="03AB2BED" w14:textId="77777777" w:rsidTr="008B1137">
        <w:tc>
          <w:tcPr>
            <w:tcW w:w="704" w:type="dxa"/>
          </w:tcPr>
          <w:p w14:paraId="7BB768B5" w14:textId="7B503BEA" w:rsidR="0016113A" w:rsidRDefault="0016113A" w:rsidP="008B1137">
            <w:pPr>
              <w:rPr>
                <w:i/>
              </w:rPr>
            </w:pPr>
            <w:r>
              <w:rPr>
                <w:i/>
              </w:rPr>
              <w:t>8.</w:t>
            </w:r>
          </w:p>
        </w:tc>
        <w:tc>
          <w:tcPr>
            <w:tcW w:w="4111" w:type="dxa"/>
          </w:tcPr>
          <w:p w14:paraId="6D9800DE" w14:textId="77777777" w:rsidR="004B6D90" w:rsidRPr="004B6D90" w:rsidRDefault="004B6D90" w:rsidP="004B6D90">
            <w:pPr>
              <w:jc w:val="both"/>
              <w:rPr>
                <w:b/>
                <w:bCs/>
                <w:iCs/>
                <w:sz w:val="22"/>
                <w:szCs w:val="22"/>
                <w:lang w:bidi="en-US"/>
              </w:rPr>
            </w:pPr>
            <w:r w:rsidRPr="004B6D90">
              <w:rPr>
                <w:b/>
                <w:bCs/>
                <w:iCs/>
                <w:sz w:val="22"/>
                <w:szCs w:val="22"/>
                <w:lang w:bidi="en-US"/>
              </w:rPr>
              <w:t>Układ chłodzenia:</w:t>
            </w:r>
          </w:p>
          <w:p w14:paraId="7B662C7F" w14:textId="77777777" w:rsidR="004B6D90" w:rsidRPr="004B6D90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4B6D90">
              <w:rPr>
                <w:iCs/>
                <w:sz w:val="22"/>
                <w:szCs w:val="22"/>
                <w:lang w:bidi="en-US"/>
              </w:rPr>
              <w:t>- wentylator chłodnic z napędem hydraulicznym i automatyczną funkcją zmiany kierunku obrotów,</w:t>
            </w:r>
          </w:p>
          <w:p w14:paraId="19C5FB0D" w14:textId="77777777" w:rsidR="004B6D90" w:rsidRPr="004B6D90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4B6D90">
              <w:rPr>
                <w:iCs/>
                <w:sz w:val="22"/>
                <w:szCs w:val="22"/>
                <w:lang w:bidi="en-US"/>
              </w:rPr>
              <w:t xml:space="preserve">- konstrukcja układu chłodzenia ułatwiająca szybkie czyszczenie sprężonym powietrzem każdej  </w:t>
            </w:r>
          </w:p>
          <w:p w14:paraId="5B3CDF63" w14:textId="77777777" w:rsidR="004B6D90" w:rsidRPr="004B6D90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4B6D90">
              <w:rPr>
                <w:iCs/>
                <w:sz w:val="22"/>
                <w:szCs w:val="22"/>
                <w:lang w:bidi="en-US"/>
              </w:rPr>
              <w:t xml:space="preserve">  chłodnicy z osobna, </w:t>
            </w:r>
          </w:p>
          <w:p w14:paraId="4952C59C" w14:textId="77777777" w:rsidR="004B6D90" w:rsidRPr="004B6D90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4B6D90">
              <w:rPr>
                <w:iCs/>
                <w:sz w:val="22"/>
                <w:szCs w:val="22"/>
                <w:lang w:bidi="en-US"/>
              </w:rPr>
              <w:t>- niezapychająca się chłodnica o szerokich odstępach pomiędzy żebrami (rdzeniami) chłodzącymi,</w:t>
            </w:r>
          </w:p>
          <w:p w14:paraId="4638EE40" w14:textId="0057E14F" w:rsidR="0016113A" w:rsidRPr="004B6D90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4B6D90">
              <w:rPr>
                <w:iCs/>
                <w:sz w:val="22"/>
                <w:szCs w:val="22"/>
                <w:lang w:bidi="en-US"/>
              </w:rPr>
              <w:t xml:space="preserve">- układ zlokalizowany w sposób zabezpieczający go przed nadmiernym zapyleniem i możliwością uszkodzenia mechanicznego </w:t>
            </w:r>
          </w:p>
        </w:tc>
        <w:tc>
          <w:tcPr>
            <w:tcW w:w="4247" w:type="dxa"/>
          </w:tcPr>
          <w:p w14:paraId="1118E8E4" w14:textId="77777777" w:rsidR="0016113A" w:rsidRPr="004B6D90" w:rsidRDefault="0016113A" w:rsidP="008B1137">
            <w:pPr>
              <w:rPr>
                <w:iCs/>
              </w:rPr>
            </w:pPr>
          </w:p>
        </w:tc>
      </w:tr>
      <w:tr w:rsidR="0016113A" w14:paraId="3EBCFAB6" w14:textId="77777777" w:rsidTr="008B1137">
        <w:tc>
          <w:tcPr>
            <w:tcW w:w="704" w:type="dxa"/>
          </w:tcPr>
          <w:p w14:paraId="0816E1A4" w14:textId="3706DB92" w:rsidR="0016113A" w:rsidRDefault="0016113A" w:rsidP="008B1137">
            <w:pPr>
              <w:rPr>
                <w:i/>
              </w:rPr>
            </w:pPr>
            <w:r>
              <w:rPr>
                <w:i/>
              </w:rPr>
              <w:t>9.</w:t>
            </w:r>
          </w:p>
        </w:tc>
        <w:tc>
          <w:tcPr>
            <w:tcW w:w="4111" w:type="dxa"/>
          </w:tcPr>
          <w:p w14:paraId="2497D8D3" w14:textId="77777777" w:rsidR="004B6D90" w:rsidRPr="004B6D90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4B6D90">
              <w:rPr>
                <w:b/>
                <w:bCs/>
                <w:iCs/>
                <w:sz w:val="22"/>
                <w:szCs w:val="22"/>
                <w:lang w:bidi="en-US"/>
              </w:rPr>
              <w:t>Układ hamulcowy:</w:t>
            </w:r>
          </w:p>
          <w:p w14:paraId="7065D13E" w14:textId="77777777" w:rsidR="004B6D90" w:rsidRPr="004B6D90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4B6D90">
              <w:rPr>
                <w:iCs/>
                <w:sz w:val="22"/>
                <w:szCs w:val="22"/>
                <w:lang w:bidi="en-US"/>
              </w:rPr>
              <w:t>- mokre hamulce tarczowe dla wszystkich kół, w pełni hydraulicznie,</w:t>
            </w:r>
          </w:p>
          <w:p w14:paraId="0D193961" w14:textId="77777777" w:rsidR="004B6D90" w:rsidRPr="004B6D90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4B6D90">
              <w:rPr>
                <w:iCs/>
                <w:sz w:val="22"/>
                <w:szCs w:val="22"/>
                <w:lang w:bidi="en-US"/>
              </w:rPr>
              <w:t xml:space="preserve">- niezależny obwód hamulców osi przedniej i osi tylnej, </w:t>
            </w:r>
          </w:p>
          <w:p w14:paraId="70DB0E8B" w14:textId="483CE417" w:rsidR="0016113A" w:rsidRPr="004B6D90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4B6D90">
              <w:rPr>
                <w:iCs/>
                <w:sz w:val="22"/>
                <w:szCs w:val="22"/>
                <w:lang w:bidi="en-US"/>
              </w:rPr>
              <w:t>- hamulec postojowy sterowany z kabiny operatora,</w:t>
            </w:r>
          </w:p>
        </w:tc>
        <w:tc>
          <w:tcPr>
            <w:tcW w:w="4247" w:type="dxa"/>
          </w:tcPr>
          <w:p w14:paraId="1EC9CCA8" w14:textId="77777777" w:rsidR="0016113A" w:rsidRPr="004B6D90" w:rsidRDefault="0016113A" w:rsidP="008B1137">
            <w:pPr>
              <w:rPr>
                <w:iCs/>
              </w:rPr>
            </w:pPr>
          </w:p>
        </w:tc>
      </w:tr>
      <w:tr w:rsidR="0016113A" w14:paraId="100D2094" w14:textId="77777777" w:rsidTr="008B1137">
        <w:tc>
          <w:tcPr>
            <w:tcW w:w="704" w:type="dxa"/>
          </w:tcPr>
          <w:p w14:paraId="2FD4EFF2" w14:textId="48208B5E" w:rsidR="0016113A" w:rsidRPr="004B6D90" w:rsidRDefault="0016113A" w:rsidP="008B1137">
            <w:pPr>
              <w:rPr>
                <w:iCs/>
              </w:rPr>
            </w:pPr>
            <w:r w:rsidRPr="004B6D90">
              <w:rPr>
                <w:iCs/>
              </w:rPr>
              <w:t>10.</w:t>
            </w:r>
          </w:p>
        </w:tc>
        <w:tc>
          <w:tcPr>
            <w:tcW w:w="4111" w:type="dxa"/>
          </w:tcPr>
          <w:p w14:paraId="3DF615F6" w14:textId="77777777" w:rsidR="004B6D90" w:rsidRPr="00DC1FC1" w:rsidRDefault="004B6D90" w:rsidP="004B6D90">
            <w:pPr>
              <w:jc w:val="both"/>
              <w:rPr>
                <w:b/>
                <w:bCs/>
                <w:iCs/>
                <w:sz w:val="22"/>
                <w:szCs w:val="22"/>
                <w:lang w:bidi="en-US"/>
              </w:rPr>
            </w:pPr>
            <w:r w:rsidRPr="00DC1FC1">
              <w:rPr>
                <w:b/>
                <w:bCs/>
                <w:iCs/>
                <w:sz w:val="22"/>
                <w:szCs w:val="22"/>
                <w:lang w:bidi="en-US"/>
              </w:rPr>
              <w:t>Układ Elektryczny:</w:t>
            </w:r>
          </w:p>
          <w:p w14:paraId="24B5482C" w14:textId="77777777" w:rsidR="004B6D90" w:rsidRPr="00DC1FC1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DC1FC1">
              <w:rPr>
                <w:iCs/>
                <w:sz w:val="22"/>
                <w:szCs w:val="22"/>
                <w:lang w:bidi="en-US"/>
              </w:rPr>
              <w:t>- napięcie 24V,</w:t>
            </w:r>
          </w:p>
          <w:p w14:paraId="599E969A" w14:textId="77777777" w:rsidR="004B6D90" w:rsidRPr="00DC1FC1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DC1FC1">
              <w:rPr>
                <w:iCs/>
                <w:sz w:val="22"/>
                <w:szCs w:val="22"/>
                <w:lang w:bidi="en-US"/>
              </w:rPr>
              <w:t>- akumulatory 2 x 12V dostosowane do potrzeb maszyny,</w:t>
            </w:r>
          </w:p>
          <w:p w14:paraId="34046AE3" w14:textId="77777777" w:rsidR="004B6D90" w:rsidRPr="00DC1FC1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DC1FC1">
              <w:rPr>
                <w:iCs/>
                <w:sz w:val="22"/>
                <w:szCs w:val="22"/>
                <w:lang w:bidi="en-US"/>
              </w:rPr>
              <w:t>- mechaniczny wyłącznik zasilania,</w:t>
            </w:r>
          </w:p>
          <w:p w14:paraId="2885513F" w14:textId="77777777" w:rsidR="004B6D90" w:rsidRPr="00DC1FC1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DC1FC1">
              <w:rPr>
                <w:iCs/>
                <w:sz w:val="22"/>
                <w:szCs w:val="22"/>
                <w:lang w:bidi="en-US"/>
              </w:rPr>
              <w:t xml:space="preserve">- oświetlenie zgodne z obowiązującymi przepisami umożliwiające poruszanie się po drogach publicznych, </w:t>
            </w:r>
          </w:p>
          <w:p w14:paraId="1D8A9C01" w14:textId="77777777" w:rsidR="004B6D90" w:rsidRPr="00DC1FC1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DC1FC1">
              <w:rPr>
                <w:iCs/>
                <w:sz w:val="22"/>
                <w:szCs w:val="22"/>
                <w:lang w:bidi="en-US"/>
              </w:rPr>
              <w:t xml:space="preserve">- sygnalizacja dźwiękowa biegu wstecznego, </w:t>
            </w:r>
          </w:p>
          <w:p w14:paraId="698F9C17" w14:textId="77777777" w:rsidR="004B6D90" w:rsidRPr="00DC1FC1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DC1FC1">
              <w:rPr>
                <w:iCs/>
                <w:sz w:val="22"/>
                <w:szCs w:val="22"/>
                <w:lang w:bidi="en-US"/>
              </w:rPr>
              <w:t>- sygnalizacja światłem pulsacyjnym biegu wstecznego,</w:t>
            </w:r>
          </w:p>
          <w:p w14:paraId="4564145E" w14:textId="77777777" w:rsidR="004B6D90" w:rsidRPr="00DC1FC1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DC1FC1">
              <w:rPr>
                <w:iCs/>
                <w:sz w:val="22"/>
                <w:szCs w:val="22"/>
                <w:lang w:bidi="en-US"/>
              </w:rPr>
              <w:t>- maksymalna prędkość jazdy do przodu i do tyłu (min. 35 km/h)</w:t>
            </w:r>
          </w:p>
          <w:p w14:paraId="1705E4FE" w14:textId="2B6E3736" w:rsidR="0016113A" w:rsidRPr="004B6D90" w:rsidRDefault="004B6D90" w:rsidP="004B6D90">
            <w:pPr>
              <w:rPr>
                <w:b/>
                <w:iCs/>
              </w:rPr>
            </w:pPr>
            <w:r w:rsidRPr="00DC1FC1">
              <w:rPr>
                <w:iCs/>
                <w:sz w:val="22"/>
                <w:szCs w:val="22"/>
                <w:lang w:bidi="en-US"/>
              </w:rPr>
              <w:t>- komputer pokładowy z kontrolą zużycia paliwa oraz z systemem kontroli i monitoringu maszyny</w:t>
            </w:r>
          </w:p>
        </w:tc>
        <w:tc>
          <w:tcPr>
            <w:tcW w:w="4247" w:type="dxa"/>
          </w:tcPr>
          <w:p w14:paraId="582EA217" w14:textId="77777777" w:rsidR="0016113A" w:rsidRPr="004B6D90" w:rsidRDefault="0016113A" w:rsidP="008B1137">
            <w:pPr>
              <w:rPr>
                <w:iCs/>
              </w:rPr>
            </w:pPr>
          </w:p>
        </w:tc>
      </w:tr>
      <w:tr w:rsidR="0016113A" w14:paraId="7BB629EF" w14:textId="77777777" w:rsidTr="008B1137">
        <w:tc>
          <w:tcPr>
            <w:tcW w:w="704" w:type="dxa"/>
          </w:tcPr>
          <w:p w14:paraId="52607FA5" w14:textId="566F8038" w:rsidR="0016113A" w:rsidRPr="004B6D90" w:rsidRDefault="0016113A" w:rsidP="008B1137">
            <w:pPr>
              <w:rPr>
                <w:iCs/>
              </w:rPr>
            </w:pPr>
            <w:r w:rsidRPr="004B6D90">
              <w:rPr>
                <w:iCs/>
              </w:rPr>
              <w:t>11.</w:t>
            </w:r>
          </w:p>
        </w:tc>
        <w:tc>
          <w:tcPr>
            <w:tcW w:w="4111" w:type="dxa"/>
          </w:tcPr>
          <w:p w14:paraId="152F7ABD" w14:textId="77777777" w:rsidR="004B6D90" w:rsidRPr="00DC1FC1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DC1FC1">
              <w:rPr>
                <w:b/>
                <w:bCs/>
                <w:iCs/>
                <w:sz w:val="22"/>
                <w:szCs w:val="22"/>
                <w:lang w:bidi="en-US"/>
              </w:rPr>
              <w:t>Kabina:</w:t>
            </w:r>
          </w:p>
          <w:p w14:paraId="59846F4A" w14:textId="77777777" w:rsidR="004B6D90" w:rsidRPr="00DC1FC1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DC1FC1">
              <w:rPr>
                <w:iCs/>
                <w:sz w:val="22"/>
                <w:szCs w:val="22"/>
                <w:lang w:bidi="en-US"/>
              </w:rPr>
              <w:t>- kabina spełniająca normy ROPS/FOPS,</w:t>
            </w:r>
          </w:p>
          <w:p w14:paraId="48AE406D" w14:textId="77777777" w:rsidR="004B6D90" w:rsidRPr="00DC1FC1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DC1FC1">
              <w:rPr>
                <w:iCs/>
                <w:sz w:val="22"/>
                <w:szCs w:val="22"/>
                <w:lang w:bidi="en-US"/>
              </w:rPr>
              <w:t>- kabina wyposażona w klimatyzację automatyczną, wentylację, ogrzewanie,</w:t>
            </w:r>
          </w:p>
          <w:p w14:paraId="5FEA6791" w14:textId="77777777" w:rsidR="004B6D90" w:rsidRPr="00DC1FC1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DC1FC1">
              <w:rPr>
                <w:iCs/>
                <w:sz w:val="22"/>
                <w:szCs w:val="22"/>
                <w:lang w:bidi="en-US"/>
              </w:rPr>
              <w:t xml:space="preserve">- poziom hałasu w kabinie nie przekraczający 68 </w:t>
            </w:r>
            <w:proofErr w:type="spellStart"/>
            <w:r w:rsidRPr="00DC1FC1">
              <w:rPr>
                <w:iCs/>
                <w:sz w:val="22"/>
                <w:szCs w:val="22"/>
                <w:lang w:bidi="en-US"/>
              </w:rPr>
              <w:t>dB</w:t>
            </w:r>
            <w:proofErr w:type="spellEnd"/>
            <w:r w:rsidRPr="00DC1FC1">
              <w:rPr>
                <w:iCs/>
                <w:sz w:val="22"/>
                <w:szCs w:val="22"/>
                <w:lang w:bidi="en-US"/>
              </w:rPr>
              <w:t xml:space="preserve"> (A) wg normy ISO 6396/SAE J2105,</w:t>
            </w:r>
          </w:p>
          <w:p w14:paraId="3E941AF0" w14:textId="77777777" w:rsidR="004B6D90" w:rsidRPr="00DC1FC1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DC1FC1">
              <w:rPr>
                <w:iCs/>
                <w:sz w:val="22"/>
                <w:szCs w:val="22"/>
                <w:lang w:bidi="en-US"/>
              </w:rPr>
              <w:t xml:space="preserve">- fotel operatora pneumatyczny, regulowany z funkcją ogrzewania i wentylacji wyposażony                           w </w:t>
            </w:r>
            <w:proofErr w:type="spellStart"/>
            <w:r w:rsidRPr="00DC1FC1">
              <w:rPr>
                <w:iCs/>
                <w:sz w:val="22"/>
                <w:szCs w:val="22"/>
                <w:lang w:bidi="en-US"/>
              </w:rPr>
              <w:t>samozwijalny</w:t>
            </w:r>
            <w:proofErr w:type="spellEnd"/>
            <w:r w:rsidRPr="00DC1FC1">
              <w:rPr>
                <w:iCs/>
                <w:sz w:val="22"/>
                <w:szCs w:val="22"/>
                <w:lang w:bidi="en-US"/>
              </w:rPr>
              <w:t xml:space="preserve"> </w:t>
            </w:r>
            <w:r w:rsidRPr="00DC1FC1">
              <w:rPr>
                <w:iCs/>
                <w:sz w:val="22"/>
                <w:szCs w:val="22"/>
                <w:lang w:bidi="en-US"/>
              </w:rPr>
              <w:lastRenderedPageBreak/>
              <w:t>pas bezpieczeństwa oraz dwa regulowane podłokietniki,</w:t>
            </w:r>
          </w:p>
          <w:p w14:paraId="52DA4D4A" w14:textId="77777777" w:rsidR="004B6D90" w:rsidRPr="00DC1FC1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DC1FC1">
              <w:rPr>
                <w:iCs/>
                <w:sz w:val="22"/>
                <w:szCs w:val="22"/>
                <w:lang w:bidi="en-US"/>
              </w:rPr>
              <w:t>- oświetlenie wewnętrzne,</w:t>
            </w:r>
          </w:p>
          <w:p w14:paraId="1BD40380" w14:textId="77777777" w:rsidR="004B6D90" w:rsidRPr="00DC1FC1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DC1FC1">
              <w:rPr>
                <w:iCs/>
                <w:sz w:val="22"/>
                <w:szCs w:val="22"/>
                <w:lang w:bidi="en-US"/>
              </w:rPr>
              <w:t>- wycieraczki i spryskiwacze przedniej i tylnej szyby,</w:t>
            </w:r>
          </w:p>
          <w:p w14:paraId="2F970364" w14:textId="77777777" w:rsidR="004B6D90" w:rsidRPr="00DC1FC1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DC1FC1">
              <w:rPr>
                <w:iCs/>
                <w:sz w:val="22"/>
                <w:szCs w:val="22"/>
                <w:lang w:bidi="en-US"/>
              </w:rPr>
              <w:t>- wielofunkcyjny wyświetlacz układu monitorującego parametry pracy w języku polskim,</w:t>
            </w:r>
          </w:p>
          <w:p w14:paraId="4F69EE84" w14:textId="77777777" w:rsidR="004B6D90" w:rsidRPr="00DC1FC1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DC1FC1">
              <w:rPr>
                <w:iCs/>
                <w:sz w:val="22"/>
                <w:szCs w:val="22"/>
                <w:lang w:bidi="en-US"/>
              </w:rPr>
              <w:t>- regulacja kolumny kierownicy w dwóch płaszczyznach,</w:t>
            </w:r>
          </w:p>
          <w:p w14:paraId="2DF019F7" w14:textId="77777777" w:rsidR="004B6D90" w:rsidRPr="00DC1FC1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DC1FC1">
              <w:rPr>
                <w:iCs/>
                <w:sz w:val="22"/>
                <w:szCs w:val="22"/>
                <w:lang w:bidi="en-US"/>
              </w:rPr>
              <w:t>- 2 lusterka wewnętrzne,</w:t>
            </w:r>
          </w:p>
          <w:p w14:paraId="6F20F4AA" w14:textId="77777777" w:rsidR="004B6D90" w:rsidRPr="00DC1FC1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DC1FC1">
              <w:rPr>
                <w:iCs/>
                <w:sz w:val="22"/>
                <w:szCs w:val="22"/>
                <w:lang w:bidi="en-US"/>
              </w:rPr>
              <w:t>- prawe i lewe lusterko zewnętrzne, podgrzewane, sterowane elektrycznie</w:t>
            </w:r>
          </w:p>
          <w:p w14:paraId="5E571917" w14:textId="77777777" w:rsidR="004B6D90" w:rsidRPr="00DC1FC1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DC1FC1">
              <w:rPr>
                <w:iCs/>
                <w:sz w:val="22"/>
                <w:szCs w:val="22"/>
                <w:lang w:bidi="en-US"/>
              </w:rPr>
              <w:t>- deska rozdzielcza i inne opisy w języku polskim,</w:t>
            </w:r>
          </w:p>
          <w:p w14:paraId="4E6A6098" w14:textId="77777777" w:rsidR="004B6D90" w:rsidRPr="00DC1FC1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DC1FC1">
              <w:rPr>
                <w:iCs/>
                <w:sz w:val="22"/>
                <w:szCs w:val="22"/>
                <w:lang w:bidi="en-US"/>
              </w:rPr>
              <w:t>-  kamera 360 stopni</w:t>
            </w:r>
          </w:p>
          <w:p w14:paraId="62088DDE" w14:textId="77777777" w:rsidR="004B6D90" w:rsidRPr="00DC1FC1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DC1FC1">
              <w:rPr>
                <w:iCs/>
                <w:sz w:val="22"/>
                <w:szCs w:val="22"/>
                <w:lang w:bidi="en-US"/>
              </w:rPr>
              <w:t xml:space="preserve">- filtr kabinowy dwustopniowy z wentylacją utrzymująca w kabinie nadciśnienie z wkładem węglowym, </w:t>
            </w:r>
          </w:p>
          <w:p w14:paraId="7D377801" w14:textId="77777777" w:rsidR="004B6D90" w:rsidRPr="00DC1FC1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DC1FC1">
              <w:rPr>
                <w:iCs/>
                <w:sz w:val="22"/>
                <w:szCs w:val="22"/>
                <w:lang w:bidi="en-US"/>
              </w:rPr>
              <w:t>- radio z nagłośnieniem z min. 2 głośnikami</w:t>
            </w:r>
          </w:p>
          <w:p w14:paraId="5403AFF4" w14:textId="77777777" w:rsidR="004B6D90" w:rsidRPr="00DC1FC1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DC1FC1">
              <w:rPr>
                <w:iCs/>
                <w:sz w:val="22"/>
                <w:szCs w:val="22"/>
                <w:lang w:bidi="en-US"/>
              </w:rPr>
              <w:t>- radio CB – pracujące w pasmach 40 kanałów w modulacji AM i trybie PL + antena</w:t>
            </w:r>
          </w:p>
          <w:p w14:paraId="2C820B91" w14:textId="77777777" w:rsidR="004B6D90" w:rsidRPr="00DC1FC1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DC1FC1">
              <w:rPr>
                <w:iCs/>
                <w:sz w:val="22"/>
                <w:szCs w:val="22"/>
                <w:lang w:bidi="en-US"/>
              </w:rPr>
              <w:t>- gniazdo 12V,</w:t>
            </w:r>
          </w:p>
          <w:p w14:paraId="1402910C" w14:textId="77777777" w:rsidR="004B6D90" w:rsidRPr="00DC1FC1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DC1FC1">
              <w:rPr>
                <w:iCs/>
                <w:sz w:val="22"/>
                <w:szCs w:val="22"/>
                <w:lang w:bidi="en-US"/>
              </w:rPr>
              <w:t>- roleta przeciwsłoneczna,</w:t>
            </w:r>
          </w:p>
          <w:p w14:paraId="418324E5" w14:textId="77777777" w:rsidR="004B6D90" w:rsidRPr="00DC1FC1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DC1FC1">
              <w:rPr>
                <w:iCs/>
                <w:sz w:val="22"/>
                <w:szCs w:val="22"/>
                <w:lang w:bidi="en-US"/>
              </w:rPr>
              <w:t>- schowki na instrukcję i narzędzia,</w:t>
            </w:r>
          </w:p>
          <w:p w14:paraId="5F2B2D1F" w14:textId="77777777" w:rsidR="004B6D90" w:rsidRPr="00DC1FC1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DC1FC1">
              <w:rPr>
                <w:iCs/>
                <w:sz w:val="22"/>
                <w:szCs w:val="22"/>
                <w:lang w:bidi="en-US"/>
              </w:rPr>
              <w:t xml:space="preserve">- uchwyt (gałka) na kierownicy, </w:t>
            </w:r>
          </w:p>
          <w:p w14:paraId="166EE67D" w14:textId="77777777" w:rsidR="004B6D90" w:rsidRPr="00DC1FC1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DC1FC1">
              <w:rPr>
                <w:iCs/>
                <w:sz w:val="22"/>
                <w:szCs w:val="22"/>
                <w:lang w:bidi="en-US"/>
              </w:rPr>
              <w:t>- stopnie lub platforma wraz z uchwytami przed przednią szybą w celu łatwiejszego czyszczenia przedniej szyby,</w:t>
            </w:r>
          </w:p>
          <w:p w14:paraId="378D164A" w14:textId="77777777" w:rsidR="004B6D90" w:rsidRPr="00DC1FC1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DC1FC1">
              <w:rPr>
                <w:iCs/>
                <w:sz w:val="22"/>
                <w:szCs w:val="22"/>
                <w:lang w:bidi="en-US"/>
              </w:rPr>
              <w:t>- ogrzewanie postojowe kabiny,</w:t>
            </w:r>
          </w:p>
          <w:p w14:paraId="3A9CD64C" w14:textId="77777777" w:rsidR="004B6D90" w:rsidRPr="00DC1FC1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DC1FC1">
              <w:rPr>
                <w:iCs/>
                <w:sz w:val="22"/>
                <w:szCs w:val="22"/>
                <w:lang w:bidi="en-US"/>
              </w:rPr>
              <w:t>- pełne oświetlenie drogowe: światła pozycyjne, mijania, drogowe, kierunkowskazy, hamulcowe</w:t>
            </w:r>
          </w:p>
          <w:p w14:paraId="2DD5EB0A" w14:textId="77777777" w:rsidR="004B6D90" w:rsidRPr="00DC1FC1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DC1FC1">
              <w:rPr>
                <w:iCs/>
                <w:sz w:val="22"/>
                <w:szCs w:val="22"/>
                <w:lang w:bidi="en-US"/>
              </w:rPr>
              <w:t>- dodatkowe oświetlenie na kabinie- ostrzegawcze obrotowe Żółte światło LED,</w:t>
            </w:r>
          </w:p>
          <w:p w14:paraId="02A6B8C7" w14:textId="77777777" w:rsidR="004B6D90" w:rsidRPr="00DC1FC1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DC1FC1">
              <w:rPr>
                <w:iCs/>
                <w:sz w:val="22"/>
                <w:szCs w:val="22"/>
                <w:lang w:bidi="en-US"/>
              </w:rPr>
              <w:t>- dodatkowe oświetlenie robocze LED: z przodu – 4 sztuki i z tyłu pojazdu 4 sztuki oraz światła tylne zapalane automatycznie po włączeniu biegu wstecznego,</w:t>
            </w:r>
          </w:p>
          <w:p w14:paraId="510B4B1C" w14:textId="77777777" w:rsidR="004B6D90" w:rsidRPr="00DC1FC1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DC1FC1">
              <w:rPr>
                <w:iCs/>
                <w:sz w:val="22"/>
                <w:szCs w:val="22"/>
                <w:lang w:bidi="en-US"/>
              </w:rPr>
              <w:t>- krata zabezpieczająca na reflektory przednie i tylne</w:t>
            </w:r>
          </w:p>
          <w:p w14:paraId="5B0DB821" w14:textId="77777777" w:rsidR="0016113A" w:rsidRPr="004B6D90" w:rsidRDefault="0016113A" w:rsidP="0016113A">
            <w:pPr>
              <w:rPr>
                <w:b/>
                <w:iCs/>
              </w:rPr>
            </w:pPr>
          </w:p>
        </w:tc>
        <w:tc>
          <w:tcPr>
            <w:tcW w:w="4247" w:type="dxa"/>
          </w:tcPr>
          <w:p w14:paraId="385DA600" w14:textId="77777777" w:rsidR="0016113A" w:rsidRPr="004B6D90" w:rsidRDefault="0016113A" w:rsidP="008B1137">
            <w:pPr>
              <w:rPr>
                <w:iCs/>
              </w:rPr>
            </w:pPr>
          </w:p>
        </w:tc>
      </w:tr>
      <w:tr w:rsidR="0016113A" w14:paraId="33861AD0" w14:textId="77777777" w:rsidTr="008B1137">
        <w:tc>
          <w:tcPr>
            <w:tcW w:w="704" w:type="dxa"/>
          </w:tcPr>
          <w:p w14:paraId="4D253E33" w14:textId="4EED4D51" w:rsidR="0016113A" w:rsidRPr="004B6D90" w:rsidRDefault="0016113A" w:rsidP="008B1137">
            <w:pPr>
              <w:rPr>
                <w:iCs/>
              </w:rPr>
            </w:pPr>
            <w:r w:rsidRPr="004B6D90">
              <w:rPr>
                <w:iCs/>
              </w:rPr>
              <w:t>12.</w:t>
            </w:r>
          </w:p>
        </w:tc>
        <w:tc>
          <w:tcPr>
            <w:tcW w:w="4111" w:type="dxa"/>
          </w:tcPr>
          <w:p w14:paraId="06C0FAD1" w14:textId="77777777" w:rsidR="004B6D90" w:rsidRPr="00DC1FC1" w:rsidRDefault="004B6D90" w:rsidP="004B6D90">
            <w:pPr>
              <w:jc w:val="both"/>
              <w:rPr>
                <w:b/>
                <w:bCs/>
                <w:iCs/>
                <w:sz w:val="22"/>
                <w:szCs w:val="22"/>
                <w:lang w:bidi="en-US"/>
              </w:rPr>
            </w:pPr>
            <w:r w:rsidRPr="00DC1FC1">
              <w:rPr>
                <w:b/>
                <w:bCs/>
                <w:iCs/>
                <w:sz w:val="22"/>
                <w:szCs w:val="22"/>
                <w:lang w:bidi="en-US"/>
              </w:rPr>
              <w:t>Osprzęt roboczy:</w:t>
            </w:r>
          </w:p>
          <w:p w14:paraId="3462D6BA" w14:textId="77777777" w:rsidR="004B6D90" w:rsidRPr="00DC1FC1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DC1FC1">
              <w:rPr>
                <w:iCs/>
                <w:sz w:val="22"/>
                <w:szCs w:val="22"/>
                <w:lang w:bidi="en-US"/>
              </w:rPr>
              <w:t xml:space="preserve">- łyżka z dociskiem hydraulicznym o pojemności min. 3,5 m3 , dostosowana do załadunku odpadów o ciężarze zasypowym 0,7 t/m3 o szerokości max 3200 mm                     </w:t>
            </w:r>
          </w:p>
          <w:p w14:paraId="4ED47D41" w14:textId="77777777" w:rsidR="004B6D90" w:rsidRPr="00DC1FC1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DC1FC1">
              <w:rPr>
                <w:iCs/>
                <w:sz w:val="22"/>
                <w:szCs w:val="22"/>
                <w:lang w:bidi="en-US"/>
              </w:rPr>
              <w:t xml:space="preserve">z wymiennym lemieszem przykręcanym prostym, montaż na szybkozłącze, deklaracja zgodności CE </w:t>
            </w:r>
          </w:p>
          <w:p w14:paraId="48D5FEBB" w14:textId="77777777" w:rsidR="004B6D90" w:rsidRPr="00DC1FC1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DC1FC1">
              <w:rPr>
                <w:iCs/>
                <w:sz w:val="22"/>
                <w:szCs w:val="22"/>
                <w:lang w:bidi="en-US"/>
              </w:rPr>
              <w:t>- układ amortyzacji wysięgnika,</w:t>
            </w:r>
          </w:p>
          <w:p w14:paraId="549A16C9" w14:textId="77777777" w:rsidR="004B6D90" w:rsidRPr="00DC1FC1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DC1FC1">
              <w:rPr>
                <w:iCs/>
                <w:sz w:val="22"/>
                <w:szCs w:val="22"/>
                <w:lang w:bidi="en-US"/>
              </w:rPr>
              <w:t>- zaczep holowniczy z tyłu maszyny na sworzeń,</w:t>
            </w:r>
          </w:p>
          <w:p w14:paraId="36690878" w14:textId="77777777" w:rsidR="004B6D90" w:rsidRPr="00DC1FC1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DC1FC1">
              <w:rPr>
                <w:iCs/>
                <w:sz w:val="22"/>
                <w:szCs w:val="22"/>
                <w:lang w:bidi="en-US"/>
              </w:rPr>
              <w:lastRenderedPageBreak/>
              <w:t xml:space="preserve">- układ automatyczny centralnego smarowania </w:t>
            </w:r>
          </w:p>
          <w:p w14:paraId="28D0135B" w14:textId="00E6C48B" w:rsidR="0016113A" w:rsidRPr="004B6D90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DC1FC1">
              <w:rPr>
                <w:iCs/>
                <w:sz w:val="22"/>
                <w:szCs w:val="22"/>
                <w:lang w:bidi="en-US"/>
              </w:rPr>
              <w:t>- waga ładunku w łyżce</w:t>
            </w:r>
          </w:p>
        </w:tc>
        <w:tc>
          <w:tcPr>
            <w:tcW w:w="4247" w:type="dxa"/>
          </w:tcPr>
          <w:p w14:paraId="518341F4" w14:textId="77777777" w:rsidR="0016113A" w:rsidRPr="004B6D90" w:rsidRDefault="0016113A" w:rsidP="008B1137">
            <w:pPr>
              <w:rPr>
                <w:iCs/>
              </w:rPr>
            </w:pPr>
          </w:p>
        </w:tc>
      </w:tr>
      <w:tr w:rsidR="0016113A" w14:paraId="66B770D2" w14:textId="77777777" w:rsidTr="008B1137">
        <w:tc>
          <w:tcPr>
            <w:tcW w:w="704" w:type="dxa"/>
          </w:tcPr>
          <w:p w14:paraId="7C9E53CD" w14:textId="5AD4A603" w:rsidR="0016113A" w:rsidRPr="004B6D90" w:rsidRDefault="0016113A" w:rsidP="008B1137">
            <w:pPr>
              <w:rPr>
                <w:iCs/>
              </w:rPr>
            </w:pPr>
            <w:r w:rsidRPr="004B6D90">
              <w:rPr>
                <w:iCs/>
              </w:rPr>
              <w:t>13.</w:t>
            </w:r>
          </w:p>
        </w:tc>
        <w:tc>
          <w:tcPr>
            <w:tcW w:w="4111" w:type="dxa"/>
          </w:tcPr>
          <w:p w14:paraId="33CCF889" w14:textId="77777777" w:rsidR="004B6D90" w:rsidRPr="00DC1FC1" w:rsidRDefault="004B6D90" w:rsidP="004B6D90">
            <w:pPr>
              <w:jc w:val="both"/>
              <w:rPr>
                <w:b/>
                <w:bCs/>
                <w:iCs/>
                <w:sz w:val="22"/>
                <w:szCs w:val="22"/>
                <w:lang w:bidi="en-US"/>
              </w:rPr>
            </w:pPr>
            <w:r w:rsidRPr="00DC1FC1">
              <w:rPr>
                <w:b/>
                <w:bCs/>
                <w:iCs/>
                <w:sz w:val="22"/>
                <w:szCs w:val="22"/>
                <w:lang w:bidi="en-US"/>
              </w:rPr>
              <w:t>Dokumentacja:</w:t>
            </w:r>
          </w:p>
          <w:p w14:paraId="596763BA" w14:textId="77777777" w:rsidR="004B6D90" w:rsidRPr="00DC1FC1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DC1FC1">
              <w:rPr>
                <w:iCs/>
                <w:sz w:val="22"/>
                <w:szCs w:val="22"/>
                <w:lang w:bidi="en-US"/>
              </w:rPr>
              <w:t>- dokumentacja techniczno-ruchowa ładowarki oraz innych zamontowanych podzespołów sporządzona w języku polskim.,</w:t>
            </w:r>
          </w:p>
          <w:p w14:paraId="6101D748" w14:textId="1F791EA5" w:rsidR="0016113A" w:rsidRPr="004B6D90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DC1FC1">
              <w:rPr>
                <w:iCs/>
                <w:sz w:val="22"/>
                <w:szCs w:val="22"/>
                <w:lang w:bidi="en-US"/>
              </w:rPr>
              <w:t>- ładowarka musi posiadać deklarację zgodności (certyfikat CE) w języku polskim, którą należy dołączyć do dokumentacji oraz oznaczyć ładowarkę,</w:t>
            </w:r>
          </w:p>
        </w:tc>
        <w:tc>
          <w:tcPr>
            <w:tcW w:w="4247" w:type="dxa"/>
          </w:tcPr>
          <w:p w14:paraId="1EACD015" w14:textId="77777777" w:rsidR="0016113A" w:rsidRPr="004B6D90" w:rsidRDefault="0016113A" w:rsidP="008B1137">
            <w:pPr>
              <w:rPr>
                <w:iCs/>
              </w:rPr>
            </w:pPr>
          </w:p>
        </w:tc>
      </w:tr>
      <w:tr w:rsidR="0016113A" w14:paraId="76443169" w14:textId="77777777" w:rsidTr="008B1137">
        <w:tc>
          <w:tcPr>
            <w:tcW w:w="704" w:type="dxa"/>
          </w:tcPr>
          <w:p w14:paraId="2DFA401B" w14:textId="5816DE67" w:rsidR="0016113A" w:rsidRPr="004B6D90" w:rsidRDefault="0016113A" w:rsidP="008B1137">
            <w:pPr>
              <w:rPr>
                <w:iCs/>
              </w:rPr>
            </w:pPr>
            <w:r w:rsidRPr="004B6D90">
              <w:rPr>
                <w:iCs/>
              </w:rPr>
              <w:t>14.</w:t>
            </w:r>
          </w:p>
        </w:tc>
        <w:tc>
          <w:tcPr>
            <w:tcW w:w="4111" w:type="dxa"/>
          </w:tcPr>
          <w:p w14:paraId="61110BAA" w14:textId="77777777" w:rsidR="004B6D90" w:rsidRPr="00DC1FC1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DC1FC1">
              <w:rPr>
                <w:b/>
                <w:bCs/>
                <w:iCs/>
                <w:sz w:val="22"/>
                <w:szCs w:val="22"/>
                <w:lang w:bidi="en-US"/>
              </w:rPr>
              <w:t>Inne wyposażenie:</w:t>
            </w:r>
          </w:p>
          <w:p w14:paraId="65F96507" w14:textId="77777777" w:rsidR="004B6D90" w:rsidRPr="00DC1FC1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DC1FC1">
              <w:rPr>
                <w:iCs/>
                <w:sz w:val="22"/>
                <w:szCs w:val="22"/>
                <w:lang w:bidi="en-US"/>
              </w:rPr>
              <w:t>- gaśnica,</w:t>
            </w:r>
          </w:p>
          <w:p w14:paraId="2BA5A971" w14:textId="77777777" w:rsidR="004B6D90" w:rsidRPr="00DC1FC1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DC1FC1">
              <w:rPr>
                <w:iCs/>
                <w:sz w:val="22"/>
                <w:szCs w:val="22"/>
                <w:lang w:bidi="en-US"/>
              </w:rPr>
              <w:t>- apteczka,</w:t>
            </w:r>
          </w:p>
          <w:p w14:paraId="0D621D1C" w14:textId="77777777" w:rsidR="004B6D90" w:rsidRPr="00DC1FC1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DC1FC1">
              <w:rPr>
                <w:iCs/>
                <w:sz w:val="22"/>
                <w:szCs w:val="22"/>
                <w:lang w:bidi="en-US"/>
              </w:rPr>
              <w:t>- zestaw narzędzi podstawowych do obsługi pojazdu, smarownica, skrzynka  narzędziowa zamykana, klucz do kół</w:t>
            </w:r>
          </w:p>
          <w:p w14:paraId="747A105D" w14:textId="7B985898" w:rsidR="0016113A" w:rsidRPr="004B6D90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DC1FC1">
              <w:rPr>
                <w:iCs/>
                <w:sz w:val="22"/>
                <w:szCs w:val="22"/>
                <w:lang w:bidi="en-US"/>
              </w:rPr>
              <w:t>- trójkąt pełny maszyn wolnobieżnych,</w:t>
            </w:r>
          </w:p>
        </w:tc>
        <w:tc>
          <w:tcPr>
            <w:tcW w:w="4247" w:type="dxa"/>
          </w:tcPr>
          <w:p w14:paraId="09D2C7B5" w14:textId="77777777" w:rsidR="0016113A" w:rsidRPr="004B6D90" w:rsidRDefault="0016113A" w:rsidP="008B1137">
            <w:pPr>
              <w:rPr>
                <w:iCs/>
              </w:rPr>
            </w:pPr>
          </w:p>
        </w:tc>
      </w:tr>
      <w:tr w:rsidR="0016113A" w14:paraId="4DCE78BF" w14:textId="77777777" w:rsidTr="008B1137">
        <w:tc>
          <w:tcPr>
            <w:tcW w:w="704" w:type="dxa"/>
          </w:tcPr>
          <w:p w14:paraId="41801CF8" w14:textId="54B5A645" w:rsidR="0016113A" w:rsidRPr="004B6D90" w:rsidRDefault="0016113A" w:rsidP="008B1137">
            <w:pPr>
              <w:rPr>
                <w:iCs/>
              </w:rPr>
            </w:pPr>
            <w:r w:rsidRPr="004B6D90">
              <w:rPr>
                <w:iCs/>
              </w:rPr>
              <w:t>15.</w:t>
            </w:r>
          </w:p>
        </w:tc>
        <w:tc>
          <w:tcPr>
            <w:tcW w:w="4111" w:type="dxa"/>
          </w:tcPr>
          <w:p w14:paraId="4C74C3F4" w14:textId="77777777" w:rsidR="004B6D90" w:rsidRPr="00DC1FC1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DC1FC1">
              <w:rPr>
                <w:b/>
                <w:bCs/>
                <w:iCs/>
                <w:sz w:val="22"/>
                <w:szCs w:val="22"/>
                <w:lang w:bidi="en-US"/>
              </w:rPr>
              <w:t>Pozostałe wymagania</w:t>
            </w:r>
          </w:p>
          <w:p w14:paraId="368E44C7" w14:textId="77777777" w:rsidR="004B6D90" w:rsidRPr="00DC1FC1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DC1FC1">
              <w:rPr>
                <w:iCs/>
                <w:sz w:val="22"/>
                <w:szCs w:val="22"/>
                <w:lang w:bidi="en-US"/>
              </w:rPr>
              <w:t>- transport maszyny do miejsca wskazanego przez Zamawiającego pokrywa Wykonawca,</w:t>
            </w:r>
          </w:p>
          <w:p w14:paraId="0AF157AB" w14:textId="77777777" w:rsidR="004B6D90" w:rsidRPr="00DC1FC1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DC1FC1">
              <w:rPr>
                <w:iCs/>
                <w:sz w:val="22"/>
                <w:szCs w:val="22"/>
                <w:lang w:bidi="en-US"/>
              </w:rPr>
              <w:t>- gwarancja reakcji serwisu na zgłoszenie awarii lub konieczności wykonania przeglądu serwisowego ładowarki do 2 dni roboczych od telefonicznego lub pisemnego zgłoszenia,</w:t>
            </w:r>
          </w:p>
          <w:p w14:paraId="67BCF8A3" w14:textId="77777777" w:rsidR="004B6D90" w:rsidRPr="00DC1FC1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DC1FC1">
              <w:rPr>
                <w:iCs/>
                <w:sz w:val="22"/>
                <w:szCs w:val="22"/>
                <w:lang w:bidi="en-US"/>
              </w:rPr>
              <w:t>- serwis gwarancyjny powinien odbywać się w miejscu postoju maszyny, jeżeli konieczny jest transport do siedziby autoryzowanego serwisu, koszty transportu pokrywa Wykonawca,</w:t>
            </w:r>
          </w:p>
          <w:p w14:paraId="579B63EC" w14:textId="77777777" w:rsidR="004B6D90" w:rsidRPr="00DC1FC1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DC1FC1">
              <w:rPr>
                <w:iCs/>
                <w:sz w:val="22"/>
                <w:szCs w:val="22"/>
                <w:lang w:bidi="en-US"/>
              </w:rPr>
              <w:t>- wykonawca powinien dysponować stacjonarną placówką serwisową wyposażoną w halę warsztatową oraz magazyn części zamiennych w odległości nie większej niż 70 km od siedziby Zamawiającego</w:t>
            </w:r>
          </w:p>
          <w:p w14:paraId="7F554559" w14:textId="77777777" w:rsidR="004B6D90" w:rsidRPr="00DC1FC1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DC1FC1">
              <w:rPr>
                <w:iCs/>
                <w:sz w:val="22"/>
                <w:szCs w:val="22"/>
                <w:lang w:bidi="en-US"/>
              </w:rPr>
              <w:t>- szkolenie/instruktaż operatorów maszyny oraz obsługi technicznej maszyny</w:t>
            </w:r>
          </w:p>
          <w:p w14:paraId="055267C3" w14:textId="77777777" w:rsidR="004B6D90" w:rsidRPr="00DC1FC1" w:rsidRDefault="004B6D90" w:rsidP="004B6D90">
            <w:pPr>
              <w:jc w:val="both"/>
              <w:rPr>
                <w:iCs/>
                <w:sz w:val="22"/>
                <w:szCs w:val="22"/>
                <w:lang w:bidi="en-US"/>
              </w:rPr>
            </w:pPr>
            <w:r w:rsidRPr="00DC1FC1">
              <w:rPr>
                <w:iCs/>
                <w:sz w:val="22"/>
                <w:szCs w:val="22"/>
                <w:lang w:bidi="en-US"/>
              </w:rPr>
              <w:t>- protokół przekazania maszyny,</w:t>
            </w:r>
          </w:p>
          <w:p w14:paraId="6AE43C38" w14:textId="77777777" w:rsidR="0016113A" w:rsidRPr="004B6D90" w:rsidRDefault="0016113A" w:rsidP="004B6D90">
            <w:pPr>
              <w:rPr>
                <w:b/>
                <w:iCs/>
              </w:rPr>
            </w:pPr>
          </w:p>
        </w:tc>
        <w:tc>
          <w:tcPr>
            <w:tcW w:w="4247" w:type="dxa"/>
          </w:tcPr>
          <w:p w14:paraId="50E72049" w14:textId="77777777" w:rsidR="0016113A" w:rsidRPr="004B6D90" w:rsidRDefault="0016113A" w:rsidP="008B1137">
            <w:pPr>
              <w:rPr>
                <w:iCs/>
              </w:rPr>
            </w:pPr>
          </w:p>
        </w:tc>
      </w:tr>
    </w:tbl>
    <w:p w14:paraId="3A69093A" w14:textId="77777777" w:rsidR="008B1137" w:rsidRPr="00930780" w:rsidRDefault="008B1137" w:rsidP="008B1137">
      <w:pPr>
        <w:jc w:val="both"/>
        <w:rPr>
          <w:i/>
          <w:color w:val="EE0000"/>
        </w:rPr>
      </w:pPr>
      <w:r w:rsidRPr="00930780">
        <w:rPr>
          <w:i/>
          <w:color w:val="EE0000"/>
        </w:rPr>
        <w:t>Parametry oferowane przez Wykonawcę, należy opisać w tabeli formularza ofertowego</w:t>
      </w:r>
      <w:r>
        <w:rPr>
          <w:i/>
          <w:color w:val="EE0000"/>
        </w:rPr>
        <w:t xml:space="preserve"> w sposób potwierdzający wymagania Zamawiającego.</w:t>
      </w:r>
      <w:r w:rsidRPr="00930780">
        <w:rPr>
          <w:i/>
          <w:color w:val="EE0000"/>
        </w:rPr>
        <w:t xml:space="preserve"> </w:t>
      </w:r>
      <w:r>
        <w:rPr>
          <w:i/>
          <w:color w:val="EE0000"/>
        </w:rPr>
        <w:t>W</w:t>
      </w:r>
      <w:r w:rsidRPr="00930780">
        <w:rPr>
          <w:i/>
          <w:color w:val="EE0000"/>
        </w:rPr>
        <w:t xml:space="preserve"> przypadku </w:t>
      </w:r>
      <w:r>
        <w:rPr>
          <w:i/>
          <w:color w:val="EE0000"/>
        </w:rPr>
        <w:t>braku wskazania któregokolwiek z parametrów w formularzu ofertowym Zamawiający uzna, iż Wykonawca oferuje ładowarkę zgodną z opisem przedmiotu zamówienia ujętym w SWZ.</w:t>
      </w:r>
    </w:p>
    <w:p w14:paraId="6CBD5E70" w14:textId="77777777" w:rsidR="008B1137" w:rsidRPr="009E0121" w:rsidRDefault="008B1137" w:rsidP="008B1137">
      <w:pPr>
        <w:rPr>
          <w:i/>
        </w:rPr>
      </w:pPr>
    </w:p>
    <w:bookmarkEnd w:id="1"/>
    <w:p w14:paraId="2E2D7156" w14:textId="0E841D7A" w:rsidR="00EC08AA" w:rsidRPr="008B1137" w:rsidRDefault="007A2731" w:rsidP="008B1137">
      <w:pPr>
        <w:rPr>
          <w:bCs/>
          <w:iCs/>
        </w:rPr>
      </w:pPr>
      <w:r w:rsidRPr="00BD6C95">
        <w:rPr>
          <w:bCs/>
          <w:iCs/>
        </w:rPr>
        <w:t xml:space="preserve"> </w:t>
      </w:r>
    </w:p>
    <w:p w14:paraId="2061AF42" w14:textId="7ECA862B" w:rsidR="00836E75" w:rsidRPr="007A1548" w:rsidRDefault="00EE152D" w:rsidP="00EE152D">
      <w:pPr>
        <w:ind w:left="360" w:hanging="360"/>
        <w:jc w:val="both"/>
      </w:pPr>
      <w:r>
        <w:t xml:space="preserve">4. </w:t>
      </w:r>
      <w:r w:rsidR="00836E75" w:rsidRPr="007A1548">
        <w:t xml:space="preserve">Ponadto </w:t>
      </w:r>
      <w:r w:rsidR="00836E75" w:rsidRPr="00EE152D">
        <w:rPr>
          <w:u w:val="single"/>
        </w:rPr>
        <w:t>oświadczamy,</w:t>
      </w:r>
      <w:r w:rsidR="00836E75" w:rsidRPr="007A1548">
        <w:t xml:space="preserve"> że:</w:t>
      </w:r>
    </w:p>
    <w:p w14:paraId="5E8D4799" w14:textId="77777777" w:rsidR="00836E75" w:rsidRPr="007A1548" w:rsidRDefault="00836E75" w:rsidP="00836E75">
      <w:pPr>
        <w:numPr>
          <w:ilvl w:val="1"/>
          <w:numId w:val="1"/>
        </w:numPr>
        <w:tabs>
          <w:tab w:val="num" w:pos="720"/>
        </w:tabs>
        <w:ind w:left="720"/>
        <w:jc w:val="both"/>
      </w:pPr>
      <w:r w:rsidRPr="007A1548">
        <w:t>załączam(my) do oferty żądane przez Zamawiającego oświadczenia i dokumenty;</w:t>
      </w:r>
    </w:p>
    <w:p w14:paraId="6D00A381" w14:textId="049C65DC" w:rsidR="00836E75" w:rsidRPr="007A1548" w:rsidRDefault="00836E75" w:rsidP="00836E75">
      <w:pPr>
        <w:numPr>
          <w:ilvl w:val="1"/>
          <w:numId w:val="1"/>
        </w:numPr>
        <w:tabs>
          <w:tab w:val="num" w:pos="720"/>
        </w:tabs>
        <w:ind w:left="720"/>
        <w:jc w:val="both"/>
      </w:pPr>
      <w:r w:rsidRPr="007A1548">
        <w:t>zapoznaliśmy się ze specyfikacją warunków zamówienia, wzorem umowy i wszystkimi innymi               dokumentami oraz warunkami spełnienia świadczenia. Do dokumentów i warunków nie wnosimy żadnych zastrzeżeń i uznajemy się za związanych określonymi w nich postanowieniami, a w przypadku wyboru naszej oferty podpiszemy umowę zgodnie z treścią przedstawioną przez Zamawiającego;</w:t>
      </w:r>
    </w:p>
    <w:p w14:paraId="4C8D6D6B" w14:textId="77777777" w:rsidR="00836E75" w:rsidRPr="007A1548" w:rsidRDefault="00836E75" w:rsidP="00836E75">
      <w:pPr>
        <w:numPr>
          <w:ilvl w:val="1"/>
          <w:numId w:val="1"/>
        </w:numPr>
        <w:tabs>
          <w:tab w:val="num" w:pos="720"/>
        </w:tabs>
        <w:ind w:left="720"/>
        <w:jc w:val="both"/>
      </w:pPr>
      <w:r w:rsidRPr="007A1548">
        <w:t>w cenie oferty zostały uwzględnione wszystkie koszty wykonania zamówienia;</w:t>
      </w:r>
    </w:p>
    <w:p w14:paraId="4001F0C8" w14:textId="34B44307" w:rsidR="00836E75" w:rsidRDefault="00836E75" w:rsidP="00DD4BBB">
      <w:pPr>
        <w:numPr>
          <w:ilvl w:val="1"/>
          <w:numId w:val="1"/>
        </w:numPr>
        <w:tabs>
          <w:tab w:val="num" w:pos="720"/>
        </w:tabs>
        <w:ind w:left="720"/>
        <w:jc w:val="both"/>
      </w:pPr>
      <w:r w:rsidRPr="007A1548">
        <w:lastRenderedPageBreak/>
        <w:t>całość zamówienia wykonam(my) siłami własnymi/ wykaz części zamówienia, których wykonanie powierzymy Podwykonawcom załączamy do oferty*;</w:t>
      </w:r>
    </w:p>
    <w:p w14:paraId="257F0A11" w14:textId="77777777" w:rsidR="00836E75" w:rsidRDefault="00836E75" w:rsidP="00836E75">
      <w:pPr>
        <w:ind w:left="720"/>
        <w:jc w:val="both"/>
      </w:pPr>
    </w:p>
    <w:p w14:paraId="15B1E6C0" w14:textId="77777777" w:rsidR="00836E75" w:rsidRPr="007A1548" w:rsidRDefault="00836E75" w:rsidP="00836E75">
      <w:pPr>
        <w:ind w:left="720"/>
        <w:jc w:val="both"/>
      </w:pPr>
    </w:p>
    <w:p w14:paraId="64EE0C8B" w14:textId="2C3A2935" w:rsidR="00836E75" w:rsidRPr="007A1548" w:rsidRDefault="00EE152D" w:rsidP="00EE152D">
      <w:pPr>
        <w:pStyle w:val="Akapitzlist"/>
        <w:ind w:left="142" w:hanging="142"/>
        <w:jc w:val="both"/>
      </w:pPr>
      <w:r>
        <w:t xml:space="preserve">5. </w:t>
      </w:r>
      <w:r w:rsidR="00836E75" w:rsidRPr="007A1548">
        <w:t>Integralną częścią oferty są następujące dokumenty złożone w kolejności:</w:t>
      </w:r>
    </w:p>
    <w:p w14:paraId="1B642490" w14:textId="77777777" w:rsidR="00836E75" w:rsidRPr="007A1548" w:rsidRDefault="00836E75" w:rsidP="00836E75">
      <w:pPr>
        <w:numPr>
          <w:ilvl w:val="0"/>
          <w:numId w:val="2"/>
        </w:numPr>
        <w:jc w:val="both"/>
      </w:pPr>
      <w:r w:rsidRPr="007A1548">
        <w:t>pełnomocnictwo do podpisania oferty, umowy*;</w:t>
      </w:r>
    </w:p>
    <w:p w14:paraId="6BDB69A6" w14:textId="2FFF895D" w:rsidR="00836E75" w:rsidRPr="007A1548" w:rsidRDefault="004B6D90" w:rsidP="00836E75">
      <w:pPr>
        <w:numPr>
          <w:ilvl w:val="0"/>
          <w:numId w:val="2"/>
        </w:numPr>
        <w:jc w:val="both"/>
      </w:pPr>
      <w:r>
        <w:t>JEDZ</w:t>
      </w:r>
      <w:r w:rsidR="00836E75" w:rsidRPr="007A1548">
        <w:t>;</w:t>
      </w:r>
    </w:p>
    <w:p w14:paraId="5B70EE21" w14:textId="77777777" w:rsidR="00836E75" w:rsidRPr="007A1548" w:rsidRDefault="00836E75" w:rsidP="00836E75">
      <w:pPr>
        <w:numPr>
          <w:ilvl w:val="0"/>
          <w:numId w:val="2"/>
        </w:numPr>
        <w:jc w:val="both"/>
      </w:pPr>
      <w:r w:rsidRPr="007A1548">
        <w:t xml:space="preserve">zobowiązanie podmiotu  trzeciego*; </w:t>
      </w:r>
    </w:p>
    <w:p w14:paraId="166C4653" w14:textId="77777777" w:rsidR="00836E75" w:rsidRPr="007A1548" w:rsidRDefault="00836E75" w:rsidP="00836E75">
      <w:pPr>
        <w:numPr>
          <w:ilvl w:val="0"/>
          <w:numId w:val="2"/>
        </w:numPr>
        <w:jc w:val="both"/>
      </w:pPr>
      <w:r w:rsidRPr="007A1548">
        <w:t>wykaz części zamówienia powierzonych Podwykonawcom*;</w:t>
      </w:r>
    </w:p>
    <w:p w14:paraId="771A91C4" w14:textId="77777777" w:rsidR="00836E75" w:rsidRPr="007A1548" w:rsidRDefault="00836E75" w:rsidP="00836E75">
      <w:pPr>
        <w:numPr>
          <w:ilvl w:val="0"/>
          <w:numId w:val="2"/>
        </w:numPr>
        <w:jc w:val="both"/>
      </w:pPr>
      <w:r w:rsidRPr="007A1548">
        <w:t>Inne: …………………………………………………………………………………………………………...</w:t>
      </w:r>
    </w:p>
    <w:p w14:paraId="5156F0E8" w14:textId="77777777" w:rsidR="00836E75" w:rsidRPr="007A1548" w:rsidRDefault="00836E75" w:rsidP="00836E75">
      <w:pPr>
        <w:jc w:val="both"/>
      </w:pPr>
    </w:p>
    <w:p w14:paraId="0F64D2EB" w14:textId="0C881D13" w:rsidR="00836E75" w:rsidRDefault="00EE152D" w:rsidP="00EE152D">
      <w:pPr>
        <w:jc w:val="both"/>
      </w:pPr>
      <w:r>
        <w:t xml:space="preserve">6. </w:t>
      </w:r>
      <w:r w:rsidR="00836E75" w:rsidRPr="007A1548">
        <w:t xml:space="preserve">Oświadczamy, że jeśli do upływu terminu związania z ofertą nastąpią jakiekolwiek </w:t>
      </w:r>
      <w:r w:rsidR="00836E75">
        <w:t xml:space="preserve">zmiany sytuacji </w:t>
      </w:r>
      <w:r w:rsidR="00836E75" w:rsidRPr="007A1548">
        <w:t>w zakresie dotyczącym podmiotu składającego ofertę, a przedstawionej w naszych dokumentach wchodzących w skład oferty, natychmiast powiadomimy o nich na piśmie Zamawiającego.</w:t>
      </w:r>
    </w:p>
    <w:p w14:paraId="1F988B33" w14:textId="77777777" w:rsidR="00DD4BBB" w:rsidRPr="007A1548" w:rsidRDefault="00DD4BBB" w:rsidP="00EE152D">
      <w:pPr>
        <w:jc w:val="both"/>
      </w:pPr>
    </w:p>
    <w:p w14:paraId="29FC44A9" w14:textId="77777777" w:rsidR="00836E75" w:rsidRPr="007A1548" w:rsidRDefault="00836E75" w:rsidP="00836E75">
      <w:pPr>
        <w:ind w:left="426"/>
        <w:jc w:val="both"/>
      </w:pPr>
    </w:p>
    <w:p w14:paraId="4DE2BF37" w14:textId="4D50C43E" w:rsidR="00836E75" w:rsidRPr="007A1548" w:rsidRDefault="00EE152D" w:rsidP="00EE152D">
      <w:pPr>
        <w:jc w:val="both"/>
      </w:pPr>
      <w:r>
        <w:t xml:space="preserve">7. </w:t>
      </w:r>
      <w:r w:rsidR="00836E75" w:rsidRPr="007A1548">
        <w:t xml:space="preserve">Dokumenty wymienione w poz. …….. stanowią tajemnicę firmy w rozumieniu przepisów o zwalczaniu nieuczciwej konkurencji i nie mogą być ujawniane innym osobom poza komisją przetargową.                 Jednocześnie, w rozumieniu art. 18 ust. 3 ustawy </w:t>
      </w:r>
      <w:proofErr w:type="spellStart"/>
      <w:r w:rsidR="00836E75" w:rsidRPr="007A1548">
        <w:t>Pzp</w:t>
      </w:r>
      <w:proofErr w:type="spellEnd"/>
      <w:r w:rsidR="00836E75" w:rsidRPr="007A1548">
        <w:t>, informuję, że zastrzeżone informacje:</w:t>
      </w:r>
    </w:p>
    <w:p w14:paraId="0ECE8730" w14:textId="77777777" w:rsidR="00836E75" w:rsidRDefault="00836E75" w:rsidP="00EE152D">
      <w:pPr>
        <w:jc w:val="both"/>
      </w:pPr>
      <w:r>
        <w:t xml:space="preserve">- stanowią </w:t>
      </w:r>
      <w:r w:rsidRPr="007A1548">
        <w:t xml:space="preserve">tajemnicę firmy z uwagi na:…………………………………………………….………………… , </w:t>
      </w:r>
    </w:p>
    <w:p w14:paraId="2424E6A0" w14:textId="77777777" w:rsidR="00836E75" w:rsidRPr="007A1548" w:rsidRDefault="00836E75" w:rsidP="00EE152D">
      <w:pPr>
        <w:jc w:val="both"/>
      </w:pPr>
      <w:r w:rsidRPr="007A1548">
        <w:t xml:space="preserve">- nie zostały podane w żaden sposób do publicznej wiadomości……………………………………….…, </w:t>
      </w:r>
    </w:p>
    <w:p w14:paraId="36B045B8" w14:textId="77777777" w:rsidR="00836E75" w:rsidRPr="007A1548" w:rsidRDefault="00836E75" w:rsidP="00EE152D">
      <w:r w:rsidRPr="007A1548">
        <w:t xml:space="preserve">- podjęliśmy w stosunku do nich następujące niezbędne działania w celu zachowania poufności: </w:t>
      </w:r>
    </w:p>
    <w:p w14:paraId="236F6329" w14:textId="77777777" w:rsidR="00836E75" w:rsidRPr="007A1548" w:rsidRDefault="00836E75" w:rsidP="00EE152D">
      <w:r w:rsidRPr="007A1548">
        <w:t xml:space="preserve">................................................................................................................................................................. </w:t>
      </w:r>
    </w:p>
    <w:p w14:paraId="033BE208" w14:textId="77777777" w:rsidR="00836E75" w:rsidRDefault="00836E75" w:rsidP="00836E75">
      <w:pPr>
        <w:ind w:left="426"/>
        <w:jc w:val="both"/>
      </w:pPr>
    </w:p>
    <w:p w14:paraId="1D46209A" w14:textId="77777777" w:rsidR="00DD4BBB" w:rsidRPr="007A1548" w:rsidRDefault="00DD4BBB" w:rsidP="00836E75">
      <w:pPr>
        <w:ind w:left="426"/>
        <w:jc w:val="both"/>
      </w:pPr>
    </w:p>
    <w:p w14:paraId="5D41803D" w14:textId="22FFC926" w:rsidR="00836E75" w:rsidRDefault="00EE152D" w:rsidP="00EE152D">
      <w:pPr>
        <w:jc w:val="both"/>
      </w:pPr>
      <w:r>
        <w:t xml:space="preserve">8. </w:t>
      </w:r>
      <w:r w:rsidR="00836E75" w:rsidRPr="007A1548">
        <w:t xml:space="preserve">Wszelką korespondencję w sprawie niniejszego postępowania należy kierować do: </w:t>
      </w:r>
    </w:p>
    <w:p w14:paraId="792B6DB7" w14:textId="77777777" w:rsidR="00EE152D" w:rsidRPr="007A1548" w:rsidRDefault="00EE152D" w:rsidP="00EE152D">
      <w:pPr>
        <w:jc w:val="both"/>
      </w:pPr>
    </w:p>
    <w:p w14:paraId="34E199F3" w14:textId="77777777" w:rsidR="00836E75" w:rsidRPr="007A1548" w:rsidRDefault="00836E75" w:rsidP="00EE152D">
      <w:pPr>
        <w:spacing w:after="120"/>
        <w:jc w:val="both"/>
      </w:pPr>
      <w:r w:rsidRPr="007A1548">
        <w:t>adres: …………………………………………………………………………………….</w:t>
      </w:r>
    </w:p>
    <w:p w14:paraId="4DDBC76F" w14:textId="77777777" w:rsidR="00836E75" w:rsidRPr="007A1548" w:rsidRDefault="00836E75" w:rsidP="00EE152D">
      <w:pPr>
        <w:spacing w:after="120"/>
        <w:jc w:val="both"/>
      </w:pPr>
      <w:r w:rsidRPr="007A1548">
        <w:t>imię i nazwisko .......................................................................................................</w:t>
      </w:r>
    </w:p>
    <w:p w14:paraId="037EC418" w14:textId="77777777" w:rsidR="00836E75" w:rsidRPr="007A1548" w:rsidRDefault="00836E75" w:rsidP="00EE152D">
      <w:pPr>
        <w:spacing w:after="120"/>
        <w:jc w:val="both"/>
      </w:pPr>
      <w:r w:rsidRPr="007A1548">
        <w:t>nr telefonu ..............................................................................................................</w:t>
      </w:r>
    </w:p>
    <w:p w14:paraId="31358D3C" w14:textId="77777777" w:rsidR="00836E75" w:rsidRPr="007A1548" w:rsidRDefault="00836E75" w:rsidP="00EE152D">
      <w:pPr>
        <w:spacing w:after="120"/>
        <w:jc w:val="both"/>
      </w:pPr>
      <w:r w:rsidRPr="007A1548">
        <w:t>e-mail ………………………………………………………………………………..……</w:t>
      </w:r>
    </w:p>
    <w:p w14:paraId="6E77F955" w14:textId="77777777" w:rsidR="00836E75" w:rsidRPr="007A1548" w:rsidRDefault="00836E75" w:rsidP="00836E75">
      <w:pPr>
        <w:ind w:left="426"/>
        <w:jc w:val="both"/>
      </w:pPr>
    </w:p>
    <w:p w14:paraId="0BA5171C" w14:textId="26234100" w:rsidR="00836E75" w:rsidRPr="007A1548" w:rsidRDefault="00EE152D" w:rsidP="00EE152D">
      <w:pPr>
        <w:jc w:val="both"/>
      </w:pPr>
      <w:r>
        <w:t xml:space="preserve">9. </w:t>
      </w:r>
      <w:r w:rsidR="00836E75" w:rsidRPr="007A1548">
        <w:t xml:space="preserve">W przypadku wyboru naszej oferty zobowiązujemy się do: </w:t>
      </w:r>
    </w:p>
    <w:p w14:paraId="57744FEF" w14:textId="77777777" w:rsidR="00836E75" w:rsidRPr="007A1548" w:rsidRDefault="00836E75" w:rsidP="00EE152D">
      <w:pPr>
        <w:numPr>
          <w:ilvl w:val="1"/>
          <w:numId w:val="8"/>
        </w:numPr>
        <w:ind w:left="0" w:firstLine="284"/>
        <w:jc w:val="both"/>
      </w:pPr>
      <w:r w:rsidRPr="007A1548">
        <w:t>podpisywania umowy w terminie i miejscu wskazanym przez Zamawiającego;</w:t>
      </w:r>
    </w:p>
    <w:p w14:paraId="242B5799" w14:textId="77777777" w:rsidR="00836E75" w:rsidRPr="007A1548" w:rsidRDefault="00836E75" w:rsidP="00836E75">
      <w:pPr>
        <w:ind w:left="360"/>
        <w:jc w:val="both"/>
      </w:pPr>
    </w:p>
    <w:p w14:paraId="2DCC3EE8" w14:textId="18763C4C" w:rsidR="00836E75" w:rsidRPr="007A1548" w:rsidRDefault="00EE152D" w:rsidP="00EE152D">
      <w:pPr>
        <w:jc w:val="both"/>
      </w:pPr>
      <w:r>
        <w:t xml:space="preserve">10. </w:t>
      </w:r>
      <w:r w:rsidR="00836E75" w:rsidRPr="007A1548">
        <w:t>Oświadczam, że przedsiębiorstwo, które reprezentuję</w:t>
      </w:r>
      <w:r w:rsidR="00072449">
        <w:t xml:space="preserve"> jest</w:t>
      </w:r>
      <w:r w:rsidR="00836E75" w:rsidRPr="007A1548">
        <w:t xml:space="preserve">: </w:t>
      </w:r>
    </w:p>
    <w:p w14:paraId="72ABAB50" w14:textId="77777777" w:rsidR="00072449" w:rsidRPr="00AD5F3C" w:rsidRDefault="00072449" w:rsidP="00072449">
      <w:pPr>
        <w:ind w:left="426"/>
        <w:jc w:val="both"/>
        <w:rPr>
          <w:b/>
        </w:rPr>
      </w:pPr>
      <w:r w:rsidRPr="00AD5F3C">
        <w:rPr>
          <w:b/>
        </w:rPr>
        <w:t>□ mikro przedsiębiorstwem</w:t>
      </w:r>
    </w:p>
    <w:p w14:paraId="3ED8197E" w14:textId="77777777" w:rsidR="00072449" w:rsidRPr="00AD5F3C" w:rsidRDefault="00072449" w:rsidP="00072449">
      <w:pPr>
        <w:ind w:left="426"/>
        <w:jc w:val="both"/>
        <w:rPr>
          <w:b/>
        </w:rPr>
      </w:pPr>
      <w:r w:rsidRPr="00AD5F3C">
        <w:rPr>
          <w:b/>
        </w:rPr>
        <w:t>□ małym przedsiębiorstwem</w:t>
      </w:r>
    </w:p>
    <w:p w14:paraId="0356D350" w14:textId="77777777" w:rsidR="00072449" w:rsidRPr="00AD5F3C" w:rsidRDefault="00072449" w:rsidP="00072449">
      <w:pPr>
        <w:ind w:left="426"/>
        <w:jc w:val="both"/>
        <w:rPr>
          <w:b/>
        </w:rPr>
      </w:pPr>
      <w:r w:rsidRPr="00AD5F3C">
        <w:rPr>
          <w:b/>
        </w:rPr>
        <w:t xml:space="preserve">□ średnim przedsiębiorstwem   </w:t>
      </w:r>
    </w:p>
    <w:p w14:paraId="34F5640D" w14:textId="77777777" w:rsidR="00072449" w:rsidRPr="007A1548" w:rsidRDefault="00072449" w:rsidP="00072449">
      <w:pPr>
        <w:ind w:left="426"/>
        <w:jc w:val="both"/>
        <w:rPr>
          <w:i/>
          <w:u w:val="single"/>
        </w:rPr>
      </w:pPr>
      <w:r w:rsidRPr="00AD5F3C">
        <w:rPr>
          <w:b/>
        </w:rPr>
        <w:t>□ dużym przedsiębiorstwem</w:t>
      </w:r>
    </w:p>
    <w:p w14:paraId="02737B74" w14:textId="77777777" w:rsidR="00836E75" w:rsidRPr="007A1548" w:rsidRDefault="00836E75" w:rsidP="00836E75">
      <w:pPr>
        <w:jc w:val="both"/>
      </w:pPr>
    </w:p>
    <w:p w14:paraId="2353D09B" w14:textId="77777777" w:rsidR="00836E75" w:rsidRPr="007A1548" w:rsidRDefault="00836E75" w:rsidP="00836E75">
      <w:pPr>
        <w:jc w:val="both"/>
      </w:pPr>
    </w:p>
    <w:p w14:paraId="61769E61" w14:textId="7EFC513B" w:rsidR="00836E75" w:rsidRPr="007A1548" w:rsidRDefault="00EE152D" w:rsidP="00EE152D">
      <w:pPr>
        <w:jc w:val="both"/>
      </w:pPr>
      <w:r>
        <w:t xml:space="preserve">11. </w:t>
      </w:r>
      <w:r w:rsidR="00836E75" w:rsidRPr="007A1548">
        <w:t xml:space="preserve">Oświadczam, że wypełniłem obowiązki informacyjne przewidziane w art. 13 lub art. 14 RODO**    wobec osób fizycznych, od których dane osobowe bezpośrednio lub pośrednio pozyskałem w celu ubiegania się </w:t>
      </w:r>
      <w:r w:rsidR="00DD4BBB">
        <w:br/>
      </w:r>
      <w:r w:rsidR="00836E75" w:rsidRPr="007A1548">
        <w:t>o udzielenie zamówienia publicznego w niniejszym postępowaniu.***</w:t>
      </w:r>
    </w:p>
    <w:p w14:paraId="01CA1B6E" w14:textId="77777777" w:rsidR="00836E75" w:rsidRPr="007A1548" w:rsidRDefault="00836E75" w:rsidP="00836E75">
      <w:pPr>
        <w:jc w:val="both"/>
      </w:pPr>
    </w:p>
    <w:p w14:paraId="418AFD2A" w14:textId="77777777" w:rsidR="00836E75" w:rsidRPr="004F6C3C" w:rsidRDefault="00836E75" w:rsidP="00836E75">
      <w:pPr>
        <w:jc w:val="both"/>
        <w:rPr>
          <w:i/>
          <w:color w:val="808080"/>
          <w:sz w:val="16"/>
          <w:szCs w:val="16"/>
        </w:rPr>
      </w:pPr>
    </w:p>
    <w:p w14:paraId="0C1F0290" w14:textId="77777777" w:rsidR="00836E75" w:rsidRPr="004F6C3C" w:rsidRDefault="00836E75" w:rsidP="00836E75">
      <w:pPr>
        <w:jc w:val="both"/>
        <w:rPr>
          <w:i/>
          <w:color w:val="808080"/>
          <w:sz w:val="16"/>
          <w:szCs w:val="16"/>
        </w:rPr>
      </w:pPr>
      <w:r w:rsidRPr="004F6C3C">
        <w:rPr>
          <w:i/>
          <w:color w:val="808080"/>
          <w:sz w:val="16"/>
          <w:szCs w:val="16"/>
        </w:rPr>
        <w:t>* niepotrzebne skreślić</w:t>
      </w:r>
    </w:p>
    <w:p w14:paraId="1CB211AD" w14:textId="77777777" w:rsidR="00836E75" w:rsidRPr="004F6C3C" w:rsidRDefault="00836E75" w:rsidP="00836E75">
      <w:pPr>
        <w:ind w:left="142" w:hanging="142"/>
        <w:jc w:val="both"/>
        <w:rPr>
          <w:i/>
          <w:color w:val="808080"/>
        </w:rPr>
      </w:pPr>
      <w:r w:rsidRPr="004F6C3C">
        <w:rPr>
          <w:i/>
          <w:color w:val="808080"/>
          <w:sz w:val="16"/>
          <w:szCs w:val="16"/>
        </w:rPr>
        <w:t>**</w:t>
      </w:r>
      <w:r w:rsidRPr="004F6C3C">
        <w:rPr>
          <w:i/>
          <w:color w:val="808080"/>
        </w:rPr>
        <w:tab/>
      </w:r>
      <w:r w:rsidRPr="004F6C3C">
        <w:rPr>
          <w:i/>
          <w:color w:val="808080"/>
          <w:sz w:val="16"/>
          <w:szCs w:val="16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65CD8A2" w14:textId="77777777" w:rsidR="00836E75" w:rsidRPr="004F6C3C" w:rsidRDefault="00836E75" w:rsidP="00836E75">
      <w:pPr>
        <w:ind w:left="284" w:hanging="284"/>
        <w:jc w:val="both"/>
        <w:rPr>
          <w:color w:val="808080"/>
        </w:rPr>
      </w:pPr>
      <w:r w:rsidRPr="004F6C3C">
        <w:rPr>
          <w:i/>
          <w:color w:val="808080"/>
          <w:sz w:val="16"/>
          <w:szCs w:val="16"/>
        </w:rPr>
        <w:t xml:space="preserve">*** </w:t>
      </w:r>
      <w:r w:rsidRPr="004F6C3C">
        <w:rPr>
          <w:i/>
          <w:color w:val="808080"/>
          <w:sz w:val="16"/>
          <w:szCs w:val="16"/>
        </w:rPr>
        <w:tab/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r w:rsidRPr="004F6C3C">
        <w:rPr>
          <w:color w:val="808080"/>
        </w:rPr>
        <w:t xml:space="preserve"> </w:t>
      </w:r>
    </w:p>
    <w:p w14:paraId="62EFC74B" w14:textId="77777777" w:rsidR="00836E75" w:rsidRPr="004F6C3C" w:rsidRDefault="00836E75" w:rsidP="00836E75">
      <w:pPr>
        <w:suppressAutoHyphens/>
        <w:autoSpaceDE w:val="0"/>
        <w:autoSpaceDN w:val="0"/>
        <w:adjustRightInd w:val="0"/>
        <w:spacing w:after="200" w:line="276" w:lineRule="auto"/>
        <w:rPr>
          <w:b/>
          <w:bCs/>
        </w:rPr>
      </w:pPr>
    </w:p>
    <w:p w14:paraId="38605745" w14:textId="15296CD5" w:rsidR="00836E75" w:rsidRPr="003349DB" w:rsidRDefault="00836E75" w:rsidP="003349DB">
      <w:pPr>
        <w:suppressAutoHyphens/>
        <w:autoSpaceDE w:val="0"/>
        <w:autoSpaceDN w:val="0"/>
        <w:adjustRightInd w:val="0"/>
        <w:spacing w:after="200" w:line="276" w:lineRule="auto"/>
        <w:jc w:val="center"/>
        <w:rPr>
          <w:b/>
          <w:color w:val="FF0000"/>
          <w:sz w:val="22"/>
          <w:szCs w:val="22"/>
        </w:rPr>
      </w:pPr>
      <w:r w:rsidRPr="004F6C3C">
        <w:rPr>
          <w:b/>
          <w:color w:val="FF0000"/>
          <w:sz w:val="22"/>
          <w:szCs w:val="22"/>
        </w:rPr>
        <w:t>Dokument musi zostać opatrzony kwalifikowanym podpisem elektronicznym</w:t>
      </w:r>
    </w:p>
    <w:p w14:paraId="31455485" w14:textId="77777777" w:rsidR="00836E75" w:rsidRDefault="00836E75" w:rsidP="00836E75"/>
    <w:sectPr w:rsidR="00836E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4546E"/>
    <w:multiLevelType w:val="hybridMultilevel"/>
    <w:tmpl w:val="573877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06F3C"/>
    <w:multiLevelType w:val="hybridMultilevel"/>
    <w:tmpl w:val="9B3E2210"/>
    <w:lvl w:ilvl="0" w:tplc="3462DD4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8A3E23"/>
    <w:multiLevelType w:val="hybridMultilevel"/>
    <w:tmpl w:val="34AE87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D26FB8"/>
    <w:multiLevelType w:val="hybridMultilevel"/>
    <w:tmpl w:val="8CCAA7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D62965"/>
    <w:multiLevelType w:val="hybridMultilevel"/>
    <w:tmpl w:val="6ABE8ACE"/>
    <w:lvl w:ilvl="0" w:tplc="BEF8BE7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28B0D8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DE83D5F"/>
    <w:multiLevelType w:val="hybridMultilevel"/>
    <w:tmpl w:val="F092B43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5F2C30"/>
    <w:multiLevelType w:val="hybridMultilevel"/>
    <w:tmpl w:val="3D30E0CA"/>
    <w:lvl w:ilvl="0" w:tplc="5F9A2120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7" w15:restartNumberingAfterBreak="0">
    <w:nsid w:val="5E3C68CC"/>
    <w:multiLevelType w:val="hybridMultilevel"/>
    <w:tmpl w:val="B5006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FE3CFF"/>
    <w:multiLevelType w:val="hybridMultilevel"/>
    <w:tmpl w:val="3308409A"/>
    <w:lvl w:ilvl="0" w:tplc="DDE2A8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6172A02"/>
    <w:multiLevelType w:val="hybridMultilevel"/>
    <w:tmpl w:val="E9C8582A"/>
    <w:lvl w:ilvl="0" w:tplc="9CA056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9017DC4"/>
    <w:multiLevelType w:val="hybridMultilevel"/>
    <w:tmpl w:val="357E7A4A"/>
    <w:lvl w:ilvl="0" w:tplc="0415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74215819">
    <w:abstractNumId w:val="4"/>
  </w:num>
  <w:num w:numId="2" w16cid:durableId="1756245687">
    <w:abstractNumId w:val="9"/>
  </w:num>
  <w:num w:numId="3" w16cid:durableId="1079669061">
    <w:abstractNumId w:val="1"/>
  </w:num>
  <w:num w:numId="4" w16cid:durableId="749429589">
    <w:abstractNumId w:val="2"/>
  </w:num>
  <w:num w:numId="5" w16cid:durableId="2139034251">
    <w:abstractNumId w:val="7"/>
  </w:num>
  <w:num w:numId="6" w16cid:durableId="1361323930">
    <w:abstractNumId w:val="6"/>
  </w:num>
  <w:num w:numId="7" w16cid:durableId="1915433590">
    <w:abstractNumId w:val="3"/>
  </w:num>
  <w:num w:numId="8" w16cid:durableId="1701081220">
    <w:abstractNumId w:val="5"/>
  </w:num>
  <w:num w:numId="9" w16cid:durableId="1887064024">
    <w:abstractNumId w:val="10"/>
  </w:num>
  <w:num w:numId="10" w16cid:durableId="1644501574">
    <w:abstractNumId w:val="0"/>
  </w:num>
  <w:num w:numId="11" w16cid:durableId="11229662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6E75"/>
    <w:rsid w:val="0000751B"/>
    <w:rsid w:val="00072449"/>
    <w:rsid w:val="00083D63"/>
    <w:rsid w:val="0013702F"/>
    <w:rsid w:val="0016113A"/>
    <w:rsid w:val="001F6D38"/>
    <w:rsid w:val="002674AF"/>
    <w:rsid w:val="00285E15"/>
    <w:rsid w:val="002F1613"/>
    <w:rsid w:val="003349DB"/>
    <w:rsid w:val="0047452F"/>
    <w:rsid w:val="004B6D90"/>
    <w:rsid w:val="004D7AFE"/>
    <w:rsid w:val="006F0E4E"/>
    <w:rsid w:val="006F63CA"/>
    <w:rsid w:val="007148E8"/>
    <w:rsid w:val="007239ED"/>
    <w:rsid w:val="00725077"/>
    <w:rsid w:val="007333B7"/>
    <w:rsid w:val="00752DB0"/>
    <w:rsid w:val="00786A2D"/>
    <w:rsid w:val="007A2731"/>
    <w:rsid w:val="007F0F46"/>
    <w:rsid w:val="00836E75"/>
    <w:rsid w:val="008862EC"/>
    <w:rsid w:val="008A608B"/>
    <w:rsid w:val="008B1137"/>
    <w:rsid w:val="00934EF6"/>
    <w:rsid w:val="00A0771F"/>
    <w:rsid w:val="00A34FAA"/>
    <w:rsid w:val="00A54366"/>
    <w:rsid w:val="00AC3659"/>
    <w:rsid w:val="00B54B80"/>
    <w:rsid w:val="00BB45E1"/>
    <w:rsid w:val="00BD6C95"/>
    <w:rsid w:val="00C55B2C"/>
    <w:rsid w:val="00C8215C"/>
    <w:rsid w:val="00C91F6E"/>
    <w:rsid w:val="00CD007A"/>
    <w:rsid w:val="00D05B4B"/>
    <w:rsid w:val="00D26E74"/>
    <w:rsid w:val="00D46114"/>
    <w:rsid w:val="00DB6D28"/>
    <w:rsid w:val="00DD4BBB"/>
    <w:rsid w:val="00E2682B"/>
    <w:rsid w:val="00E269FC"/>
    <w:rsid w:val="00EC08AA"/>
    <w:rsid w:val="00EE152D"/>
    <w:rsid w:val="00EE58B7"/>
    <w:rsid w:val="00FA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CFD37"/>
  <w15:chartTrackingRefBased/>
  <w15:docId w15:val="{82DEFFE2-8023-4E5A-8C71-CDE6A3035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6E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qFormat/>
    <w:rsid w:val="00836E7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AC36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sw tekst,Numerowanie,List Paragraph,Akapit z listą4,Podsis rysunku,T_SZ_List Paragraph,L1,Akapit z listą5,BulletC,Wyliczanie,Obiekt,normalny tekst,Akapit z listą31,Bullets,List Paragraph1,Wypunktowanie,CP-UC,CP-Punkty,Bullet List,b1,lp1"/>
    <w:basedOn w:val="Normalny"/>
    <w:link w:val="AkapitzlistZnak"/>
    <w:uiPriority w:val="34"/>
    <w:qFormat/>
    <w:rsid w:val="008862EC"/>
    <w:pPr>
      <w:ind w:left="708"/>
    </w:pPr>
  </w:style>
  <w:style w:type="character" w:customStyle="1" w:styleId="AkapitzlistZnak">
    <w:name w:val="Akapit z listą Znak"/>
    <w:aliases w:val="sw tekst Znak,Numerowanie Znak,List Paragraph Znak,Akapit z listą4 Znak,Podsis rysunku Znak,T_SZ_List Paragraph Znak,L1 Znak,Akapit z listą5 Znak,BulletC Znak,Wyliczanie Znak,Obiekt Znak,normalny tekst Znak,Akapit z listą31 Znak"/>
    <w:basedOn w:val="Domylnaczcionkaakapitu"/>
    <w:link w:val="Akapitzlist"/>
    <w:uiPriority w:val="34"/>
    <w:qFormat/>
    <w:rsid w:val="008862EC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42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850365-08AF-4D8A-8397-3D775481F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1893</Words>
  <Characters>11362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RZI_SZCZECIN.ASK-04</dc:creator>
  <cp:keywords/>
  <dc:description/>
  <cp:lastModifiedBy>Marlena Smolarek</cp:lastModifiedBy>
  <cp:revision>11</cp:revision>
  <dcterms:created xsi:type="dcterms:W3CDTF">2025-01-21T06:47:00Z</dcterms:created>
  <dcterms:modified xsi:type="dcterms:W3CDTF">2026-04-17T12:22:00Z</dcterms:modified>
</cp:coreProperties>
</file>